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6A" w:rsidRDefault="00E5266A" w:rsidP="006A2029">
      <w:pPr>
        <w:pStyle w:val="1"/>
        <w:shd w:val="clear" w:color="auto" w:fill="FFFFFF"/>
        <w:spacing w:before="24" w:line="254" w:lineRule="exact"/>
        <w:jc w:val="center"/>
        <w:rPr>
          <w:b/>
          <w:i/>
          <w:color w:val="808080"/>
          <w:spacing w:val="-3"/>
          <w:sz w:val="28"/>
          <w:szCs w:val="28"/>
        </w:rPr>
      </w:pPr>
    </w:p>
    <w:p w:rsidR="005D73DE" w:rsidRDefault="005D73DE" w:rsidP="006A2029">
      <w:pPr>
        <w:pStyle w:val="1"/>
        <w:shd w:val="clear" w:color="auto" w:fill="FFFFFF"/>
        <w:spacing w:before="24" w:line="254" w:lineRule="exact"/>
        <w:jc w:val="center"/>
        <w:rPr>
          <w:b/>
          <w:i/>
          <w:color w:val="808080"/>
          <w:spacing w:val="-3"/>
          <w:sz w:val="28"/>
          <w:szCs w:val="28"/>
        </w:rPr>
      </w:pPr>
    </w:p>
    <w:p w:rsidR="005D73DE" w:rsidRDefault="005D73DE" w:rsidP="006A2029">
      <w:pPr>
        <w:pStyle w:val="1"/>
        <w:shd w:val="clear" w:color="auto" w:fill="FFFFFF"/>
        <w:spacing w:before="24" w:line="254" w:lineRule="exact"/>
        <w:jc w:val="center"/>
        <w:rPr>
          <w:b/>
          <w:i/>
          <w:color w:val="808080"/>
          <w:spacing w:val="-3"/>
          <w:sz w:val="28"/>
          <w:szCs w:val="28"/>
        </w:rPr>
      </w:pPr>
    </w:p>
    <w:p w:rsidR="005D73DE" w:rsidRDefault="005D73DE" w:rsidP="006A2029">
      <w:pPr>
        <w:pStyle w:val="1"/>
        <w:shd w:val="clear" w:color="auto" w:fill="FFFFFF"/>
        <w:spacing w:before="24" w:line="254" w:lineRule="exact"/>
        <w:jc w:val="center"/>
        <w:rPr>
          <w:b/>
          <w:i/>
          <w:color w:val="808080"/>
          <w:spacing w:val="-3"/>
          <w:sz w:val="28"/>
          <w:szCs w:val="28"/>
        </w:rPr>
      </w:pPr>
    </w:p>
    <w:p w:rsidR="006A2029" w:rsidRPr="00A75E99" w:rsidRDefault="006A2029" w:rsidP="006A2029">
      <w:pPr>
        <w:pStyle w:val="1"/>
        <w:shd w:val="clear" w:color="auto" w:fill="FFFFFF"/>
        <w:spacing w:before="24" w:line="254" w:lineRule="exact"/>
        <w:jc w:val="center"/>
        <w:rPr>
          <w:b/>
          <w:i/>
          <w:sz w:val="28"/>
          <w:szCs w:val="28"/>
        </w:rPr>
      </w:pPr>
      <w:r w:rsidRPr="00A75E99">
        <w:rPr>
          <w:b/>
          <w:i/>
          <w:color w:val="808080"/>
          <w:spacing w:val="-3"/>
          <w:sz w:val="28"/>
          <w:szCs w:val="28"/>
        </w:rPr>
        <w:t xml:space="preserve">Государственное </w:t>
      </w:r>
      <w:r>
        <w:rPr>
          <w:b/>
          <w:i/>
          <w:color w:val="808080"/>
          <w:spacing w:val="-3"/>
          <w:sz w:val="28"/>
          <w:szCs w:val="28"/>
        </w:rPr>
        <w:t xml:space="preserve">бюджетное </w:t>
      </w:r>
      <w:r w:rsidRPr="00A75E99">
        <w:rPr>
          <w:b/>
          <w:i/>
          <w:color w:val="808080"/>
          <w:spacing w:val="-3"/>
          <w:sz w:val="28"/>
          <w:szCs w:val="28"/>
        </w:rPr>
        <w:t>стационарное учреждение социального обслуживания</w:t>
      </w:r>
    </w:p>
    <w:p w:rsidR="006A2029" w:rsidRDefault="006A2029" w:rsidP="006A2029">
      <w:pPr>
        <w:pStyle w:val="1"/>
        <w:shd w:val="clear" w:color="auto" w:fill="FFFFFF"/>
        <w:spacing w:line="254" w:lineRule="exact"/>
        <w:jc w:val="center"/>
        <w:rPr>
          <w:b/>
          <w:i/>
          <w:color w:val="808080"/>
          <w:spacing w:val="-3"/>
          <w:sz w:val="28"/>
          <w:szCs w:val="28"/>
        </w:rPr>
      </w:pPr>
      <w:r w:rsidRPr="00A75E99">
        <w:rPr>
          <w:b/>
          <w:i/>
          <w:color w:val="808080"/>
          <w:spacing w:val="-3"/>
          <w:sz w:val="28"/>
          <w:szCs w:val="28"/>
        </w:rPr>
        <w:t xml:space="preserve">населения </w:t>
      </w:r>
    </w:p>
    <w:p w:rsidR="006A2029" w:rsidRPr="00A75E99" w:rsidRDefault="006A2029" w:rsidP="006A2029">
      <w:pPr>
        <w:pStyle w:val="1"/>
        <w:shd w:val="clear" w:color="auto" w:fill="FFFFFF"/>
        <w:spacing w:line="254" w:lineRule="exact"/>
        <w:jc w:val="center"/>
        <w:rPr>
          <w:b/>
          <w:i/>
          <w:sz w:val="28"/>
          <w:szCs w:val="28"/>
        </w:rPr>
      </w:pPr>
      <w:r w:rsidRPr="00A75E99">
        <w:rPr>
          <w:b/>
          <w:i/>
          <w:color w:val="808080"/>
          <w:spacing w:val="-1"/>
          <w:sz w:val="28"/>
          <w:szCs w:val="28"/>
        </w:rPr>
        <w:t>Невинномысский психоневрологический интернат</w:t>
      </w:r>
    </w:p>
    <w:p w:rsidR="006A2029" w:rsidRPr="00A75E99" w:rsidRDefault="006A2029" w:rsidP="006A2029">
      <w:pPr>
        <w:pStyle w:val="1"/>
        <w:shd w:val="clear" w:color="auto" w:fill="FFFFFF"/>
        <w:jc w:val="center"/>
        <w:rPr>
          <w:b/>
          <w:i/>
          <w:color w:val="808080"/>
          <w:spacing w:val="-2"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9352"/>
      </w:tblGrid>
      <w:tr w:rsidR="006A2029" w:rsidRPr="00A75E99" w:rsidTr="003B1F9F">
        <w:trPr>
          <w:trHeight w:val="40"/>
        </w:trPr>
        <w:tc>
          <w:tcPr>
            <w:tcW w:w="9352" w:type="dxa"/>
            <w:tcBorders>
              <w:left w:val="nil"/>
              <w:bottom w:val="nil"/>
              <w:right w:val="nil"/>
            </w:tcBorders>
          </w:tcPr>
          <w:p w:rsidR="006A2029" w:rsidRPr="00A75E99" w:rsidRDefault="006A2029" w:rsidP="003B1F9F">
            <w:pPr>
              <w:pStyle w:val="1"/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6A2029" w:rsidRDefault="006A2029" w:rsidP="00922F5C">
      <w:pPr>
        <w:pStyle w:val="1"/>
        <w:shd w:val="clear" w:color="auto" w:fill="FFFFFF"/>
        <w:tabs>
          <w:tab w:val="left" w:pos="1858"/>
        </w:tabs>
        <w:spacing w:before="163"/>
        <w:rPr>
          <w:rFonts w:ascii="Times New Roman" w:hAnsi="Times New Roman"/>
          <w:b/>
          <w:bCs/>
          <w:sz w:val="28"/>
          <w:szCs w:val="28"/>
        </w:rPr>
      </w:pPr>
    </w:p>
    <w:p w:rsidR="006A2029" w:rsidRPr="00A75E99" w:rsidRDefault="006A2029" w:rsidP="006A2029">
      <w:pPr>
        <w:pStyle w:val="1"/>
        <w:shd w:val="clear" w:color="auto" w:fill="FFFFFF"/>
        <w:tabs>
          <w:tab w:val="left" w:pos="1858"/>
        </w:tabs>
        <w:spacing w:before="163"/>
        <w:ind w:left="5"/>
        <w:jc w:val="center"/>
        <w:rPr>
          <w:rFonts w:ascii="Times New Roman" w:hAnsi="Times New Roman"/>
          <w:b/>
          <w:bCs/>
          <w:sz w:val="28"/>
          <w:szCs w:val="28"/>
        </w:rPr>
      </w:pPr>
      <w:r w:rsidRPr="00A75E99">
        <w:rPr>
          <w:rFonts w:ascii="Times New Roman" w:hAnsi="Times New Roman"/>
          <w:b/>
          <w:bCs/>
          <w:sz w:val="28"/>
          <w:szCs w:val="28"/>
        </w:rPr>
        <w:t>П Р И К А З</w:t>
      </w:r>
    </w:p>
    <w:p w:rsidR="006A2029" w:rsidRPr="005D73DE" w:rsidRDefault="006F1946" w:rsidP="006A2029">
      <w:pPr>
        <w:pStyle w:val="1"/>
        <w:shd w:val="clear" w:color="auto" w:fill="FFFFFF"/>
        <w:tabs>
          <w:tab w:val="left" w:pos="1858"/>
          <w:tab w:val="left" w:pos="6237"/>
        </w:tabs>
        <w:spacing w:before="163"/>
        <w:ind w:left="5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Cs/>
          <w:sz w:val="26"/>
          <w:szCs w:val="26"/>
        </w:rPr>
        <w:t>18</w:t>
      </w:r>
      <w:r w:rsidR="00911C4A">
        <w:rPr>
          <w:rFonts w:ascii="Times New Roman" w:hAnsi="Times New Roman"/>
          <w:bCs/>
          <w:sz w:val="26"/>
          <w:szCs w:val="26"/>
        </w:rPr>
        <w:t>.02</w:t>
      </w:r>
      <w:r w:rsidR="006A2029" w:rsidRPr="005D73DE">
        <w:rPr>
          <w:rFonts w:ascii="Times New Roman" w:hAnsi="Times New Roman"/>
          <w:bCs/>
          <w:sz w:val="26"/>
          <w:szCs w:val="26"/>
        </w:rPr>
        <w:t>.</w:t>
      </w:r>
      <w:r w:rsidR="00911C4A">
        <w:rPr>
          <w:rFonts w:ascii="Times New Roman" w:hAnsi="Times New Roman"/>
          <w:bCs/>
          <w:sz w:val="26"/>
          <w:szCs w:val="26"/>
        </w:rPr>
        <w:t xml:space="preserve">2019 </w:t>
      </w:r>
      <w:r w:rsidR="006A2029" w:rsidRPr="005D73DE">
        <w:rPr>
          <w:rFonts w:ascii="Times New Roman" w:hAnsi="Times New Roman"/>
          <w:bCs/>
          <w:sz w:val="26"/>
          <w:szCs w:val="26"/>
        </w:rPr>
        <w:t xml:space="preserve">г.                                 </w:t>
      </w:r>
      <w:r w:rsidR="007823DC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</w:t>
      </w:r>
      <w:r w:rsidR="006A2029" w:rsidRPr="005D73DE">
        <w:rPr>
          <w:rFonts w:ascii="Times New Roman" w:hAnsi="Times New Roman"/>
          <w:bCs/>
          <w:sz w:val="26"/>
          <w:szCs w:val="26"/>
        </w:rPr>
        <w:t xml:space="preserve">  № </w:t>
      </w:r>
      <w:r>
        <w:rPr>
          <w:rFonts w:ascii="Times New Roman" w:hAnsi="Times New Roman"/>
          <w:bCs/>
          <w:sz w:val="26"/>
          <w:szCs w:val="26"/>
          <w:u w:val="single"/>
        </w:rPr>
        <w:t>18</w:t>
      </w:r>
      <w:r w:rsidR="00B636F7" w:rsidRPr="005D73DE">
        <w:rPr>
          <w:rFonts w:ascii="Times New Roman" w:hAnsi="Times New Roman"/>
          <w:bCs/>
          <w:sz w:val="26"/>
          <w:szCs w:val="26"/>
          <w:u w:val="single"/>
        </w:rPr>
        <w:t xml:space="preserve"> - од</w:t>
      </w:r>
    </w:p>
    <w:p w:rsidR="006A2029" w:rsidRPr="005D73DE" w:rsidRDefault="006A2029" w:rsidP="00922F5C">
      <w:pPr>
        <w:pStyle w:val="1"/>
        <w:shd w:val="clear" w:color="auto" w:fill="FFFFFF"/>
        <w:tabs>
          <w:tab w:val="left" w:pos="1858"/>
          <w:tab w:val="left" w:pos="6237"/>
        </w:tabs>
        <w:spacing w:before="163"/>
        <w:ind w:left="5"/>
        <w:jc w:val="center"/>
        <w:rPr>
          <w:rFonts w:ascii="Times New Roman" w:hAnsi="Times New Roman"/>
          <w:sz w:val="26"/>
          <w:szCs w:val="26"/>
        </w:rPr>
      </w:pPr>
      <w:r w:rsidRPr="005D73DE">
        <w:rPr>
          <w:rFonts w:ascii="Times New Roman" w:hAnsi="Times New Roman"/>
          <w:sz w:val="26"/>
          <w:szCs w:val="26"/>
        </w:rPr>
        <w:t>г. Невинномысск</w:t>
      </w:r>
    </w:p>
    <w:p w:rsidR="00797019" w:rsidRPr="005D73DE" w:rsidRDefault="00797019" w:rsidP="00922F5C">
      <w:pPr>
        <w:pStyle w:val="1"/>
        <w:shd w:val="clear" w:color="auto" w:fill="FFFFFF"/>
        <w:tabs>
          <w:tab w:val="left" w:pos="1858"/>
          <w:tab w:val="left" w:pos="6237"/>
        </w:tabs>
        <w:spacing w:before="163"/>
        <w:ind w:left="5"/>
        <w:jc w:val="center"/>
        <w:rPr>
          <w:rFonts w:ascii="Times New Roman" w:hAnsi="Times New Roman"/>
          <w:sz w:val="26"/>
          <w:szCs w:val="26"/>
        </w:rPr>
      </w:pPr>
    </w:p>
    <w:p w:rsidR="006F1946" w:rsidRDefault="006F1946" w:rsidP="0083527A">
      <w:pPr>
        <w:pStyle w:val="1"/>
        <w:shd w:val="clear" w:color="auto" w:fill="FFFFFF"/>
        <w:tabs>
          <w:tab w:val="left" w:pos="1858"/>
          <w:tab w:val="left" w:pos="6237"/>
        </w:tabs>
        <w:ind w:left="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Положения с правоохранительными</w:t>
      </w:r>
    </w:p>
    <w:p w:rsidR="006F1946" w:rsidRDefault="006F1946" w:rsidP="0083527A">
      <w:pPr>
        <w:pStyle w:val="1"/>
        <w:shd w:val="clear" w:color="auto" w:fill="FFFFFF"/>
        <w:tabs>
          <w:tab w:val="left" w:pos="1858"/>
          <w:tab w:val="left" w:pos="6237"/>
        </w:tabs>
        <w:ind w:left="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органами в Учреждении; об утверждении перечня </w:t>
      </w:r>
    </w:p>
    <w:p w:rsidR="00797019" w:rsidRPr="005D73DE" w:rsidRDefault="006F1946" w:rsidP="0083527A">
      <w:pPr>
        <w:pStyle w:val="1"/>
        <w:shd w:val="clear" w:color="auto" w:fill="FFFFFF"/>
        <w:tabs>
          <w:tab w:val="left" w:pos="1858"/>
          <w:tab w:val="left" w:pos="6237"/>
        </w:tabs>
        <w:ind w:left="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коррупционно опасных функций в Учреждении </w:t>
      </w:r>
    </w:p>
    <w:p w:rsidR="00797019" w:rsidRDefault="00797019" w:rsidP="00E5266A">
      <w:pPr>
        <w:pStyle w:val="1"/>
        <w:shd w:val="clear" w:color="auto" w:fill="FFFFFF"/>
        <w:tabs>
          <w:tab w:val="left" w:pos="1858"/>
          <w:tab w:val="left" w:pos="6237"/>
        </w:tabs>
        <w:jc w:val="both"/>
        <w:rPr>
          <w:rFonts w:ascii="Times New Roman" w:hAnsi="Times New Roman"/>
          <w:sz w:val="26"/>
          <w:szCs w:val="26"/>
        </w:rPr>
      </w:pPr>
    </w:p>
    <w:p w:rsidR="006F1946" w:rsidRPr="005D73DE" w:rsidRDefault="006F1946" w:rsidP="00E5266A">
      <w:pPr>
        <w:pStyle w:val="1"/>
        <w:shd w:val="clear" w:color="auto" w:fill="FFFFFF"/>
        <w:tabs>
          <w:tab w:val="left" w:pos="1858"/>
          <w:tab w:val="left" w:pos="6237"/>
        </w:tabs>
        <w:jc w:val="both"/>
        <w:rPr>
          <w:rFonts w:ascii="Times New Roman" w:hAnsi="Times New Roman"/>
          <w:sz w:val="26"/>
          <w:szCs w:val="26"/>
        </w:rPr>
      </w:pPr>
    </w:p>
    <w:p w:rsidR="00EF6BB6" w:rsidRDefault="00CD401B" w:rsidP="006A2029">
      <w:pPr>
        <w:pStyle w:val="1"/>
        <w:shd w:val="clear" w:color="auto" w:fill="FFFFFF"/>
        <w:tabs>
          <w:tab w:val="left" w:pos="1418"/>
          <w:tab w:val="left" w:pos="6521"/>
        </w:tabs>
        <w:jc w:val="both"/>
        <w:rPr>
          <w:rFonts w:ascii="Times New Roman" w:hAnsi="Times New Roman"/>
          <w:sz w:val="26"/>
          <w:szCs w:val="26"/>
        </w:rPr>
      </w:pPr>
      <w:r w:rsidRPr="005D73DE">
        <w:rPr>
          <w:rFonts w:ascii="Times New Roman" w:hAnsi="Times New Roman"/>
          <w:sz w:val="26"/>
          <w:szCs w:val="26"/>
        </w:rPr>
        <w:t>В с</w:t>
      </w:r>
      <w:r w:rsidR="003C6B13" w:rsidRPr="005D73DE">
        <w:rPr>
          <w:rFonts w:ascii="Times New Roman" w:hAnsi="Times New Roman"/>
          <w:sz w:val="26"/>
          <w:szCs w:val="26"/>
        </w:rPr>
        <w:t xml:space="preserve">оответствии с </w:t>
      </w:r>
      <w:r w:rsidR="00797019" w:rsidRPr="005D73DE">
        <w:rPr>
          <w:rFonts w:ascii="Times New Roman" w:hAnsi="Times New Roman"/>
          <w:sz w:val="26"/>
          <w:szCs w:val="26"/>
        </w:rPr>
        <w:t>п</w:t>
      </w:r>
      <w:r w:rsidR="006F1946">
        <w:rPr>
          <w:rFonts w:ascii="Times New Roman" w:hAnsi="Times New Roman"/>
          <w:sz w:val="26"/>
          <w:szCs w:val="26"/>
        </w:rPr>
        <w:t xml:space="preserve">унктом </w:t>
      </w:r>
      <w:r w:rsidR="00797019" w:rsidRPr="005D73DE">
        <w:rPr>
          <w:rFonts w:ascii="Times New Roman" w:hAnsi="Times New Roman"/>
          <w:sz w:val="26"/>
          <w:szCs w:val="26"/>
        </w:rPr>
        <w:t xml:space="preserve">2. протокола заседания </w:t>
      </w:r>
      <w:r w:rsidR="006F1946">
        <w:rPr>
          <w:rFonts w:ascii="Times New Roman" w:hAnsi="Times New Roman"/>
          <w:sz w:val="26"/>
          <w:szCs w:val="26"/>
        </w:rPr>
        <w:t>комиссии</w:t>
      </w:r>
      <w:r w:rsidR="00797019" w:rsidRPr="005D73DE">
        <w:rPr>
          <w:rFonts w:ascii="Times New Roman" w:hAnsi="Times New Roman"/>
          <w:sz w:val="26"/>
          <w:szCs w:val="26"/>
        </w:rPr>
        <w:t xml:space="preserve"> по противодействию</w:t>
      </w:r>
      <w:r w:rsidR="006F1946">
        <w:rPr>
          <w:rFonts w:ascii="Times New Roman" w:hAnsi="Times New Roman"/>
          <w:sz w:val="26"/>
          <w:szCs w:val="26"/>
        </w:rPr>
        <w:t xml:space="preserve"> и профилактике коррупции от 18 февраля 2019 года № 1</w:t>
      </w:r>
      <w:r w:rsidR="00797019" w:rsidRPr="005D73DE">
        <w:rPr>
          <w:rFonts w:ascii="Times New Roman" w:hAnsi="Times New Roman"/>
          <w:sz w:val="26"/>
          <w:szCs w:val="26"/>
        </w:rPr>
        <w:t xml:space="preserve"> </w:t>
      </w:r>
    </w:p>
    <w:p w:rsidR="006F1946" w:rsidRPr="005D73DE" w:rsidRDefault="006F1946" w:rsidP="006A2029">
      <w:pPr>
        <w:pStyle w:val="1"/>
        <w:shd w:val="clear" w:color="auto" w:fill="FFFFFF"/>
        <w:tabs>
          <w:tab w:val="left" w:pos="1418"/>
          <w:tab w:val="left" w:pos="6521"/>
        </w:tabs>
        <w:jc w:val="both"/>
        <w:rPr>
          <w:rFonts w:ascii="Times New Roman" w:hAnsi="Times New Roman"/>
          <w:sz w:val="26"/>
          <w:szCs w:val="26"/>
        </w:rPr>
      </w:pPr>
    </w:p>
    <w:p w:rsidR="00EF6BB6" w:rsidRDefault="006A2029" w:rsidP="00EF6BB6">
      <w:pPr>
        <w:pStyle w:val="1"/>
        <w:shd w:val="clear" w:color="auto" w:fill="FFFFFF"/>
        <w:tabs>
          <w:tab w:val="left" w:pos="1418"/>
          <w:tab w:val="left" w:pos="6521"/>
        </w:tabs>
        <w:spacing w:before="163"/>
        <w:ind w:left="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8F1A58" w:rsidRPr="005D73DE" w:rsidRDefault="006F1946" w:rsidP="005D383D">
      <w:pPr>
        <w:pStyle w:val="1"/>
        <w:shd w:val="clear" w:color="auto" w:fill="FFFFFF"/>
        <w:tabs>
          <w:tab w:val="left" w:pos="1418"/>
          <w:tab w:val="left" w:pos="6521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Утвердить Положение с правоохранительными органами в  ГБСУСОН «Невинномысский психоневрологический интернат».</w:t>
      </w:r>
    </w:p>
    <w:p w:rsidR="00C16BF2" w:rsidRDefault="00C16BF2" w:rsidP="006F1946">
      <w:pPr>
        <w:pStyle w:val="1"/>
        <w:shd w:val="clear" w:color="auto" w:fill="FFFFFF"/>
        <w:tabs>
          <w:tab w:val="left" w:pos="1418"/>
          <w:tab w:val="left" w:pos="6521"/>
        </w:tabs>
        <w:jc w:val="both"/>
        <w:rPr>
          <w:rFonts w:ascii="Times New Roman" w:hAnsi="Times New Roman"/>
          <w:sz w:val="26"/>
          <w:szCs w:val="26"/>
        </w:rPr>
      </w:pPr>
      <w:r w:rsidRPr="005D73DE">
        <w:rPr>
          <w:rFonts w:ascii="Times New Roman" w:hAnsi="Times New Roman"/>
          <w:sz w:val="26"/>
          <w:szCs w:val="26"/>
        </w:rPr>
        <w:t xml:space="preserve">2. </w:t>
      </w:r>
      <w:r w:rsidR="006F1946">
        <w:rPr>
          <w:rFonts w:ascii="Times New Roman" w:hAnsi="Times New Roman"/>
          <w:sz w:val="26"/>
          <w:szCs w:val="26"/>
        </w:rPr>
        <w:t>Утвердить перечень коррупционно опасных функций, выполняемых в ГБСУСОН «Невинномысский психоневрологический интернат», согласно Приложению к настоящему приказу</w:t>
      </w:r>
      <w:r w:rsidRPr="005D73DE">
        <w:rPr>
          <w:rFonts w:ascii="Times New Roman" w:hAnsi="Times New Roman"/>
          <w:sz w:val="26"/>
          <w:szCs w:val="26"/>
        </w:rPr>
        <w:t>.</w:t>
      </w:r>
    </w:p>
    <w:p w:rsidR="009D3CDE" w:rsidRDefault="006F1946" w:rsidP="00C16BF2">
      <w:pPr>
        <w:pStyle w:val="1"/>
        <w:shd w:val="clear" w:color="auto" w:fill="FFFFFF"/>
        <w:tabs>
          <w:tab w:val="left" w:pos="1418"/>
          <w:tab w:val="left" w:pos="6521"/>
        </w:tabs>
        <w:spacing w:before="16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9D3CDE" w:rsidRPr="005D73DE">
        <w:rPr>
          <w:rFonts w:ascii="Times New Roman" w:hAnsi="Times New Roman"/>
          <w:sz w:val="26"/>
          <w:szCs w:val="26"/>
        </w:rPr>
        <w:t xml:space="preserve">. Контроль за исполнением </w:t>
      </w:r>
      <w:r w:rsidR="005D73DE" w:rsidRPr="005D73DE">
        <w:rPr>
          <w:rFonts w:ascii="Times New Roman" w:hAnsi="Times New Roman"/>
          <w:sz w:val="26"/>
          <w:szCs w:val="26"/>
        </w:rPr>
        <w:t>настоящего приказа оставляю за собой.</w:t>
      </w:r>
    </w:p>
    <w:p w:rsidR="006F1946" w:rsidRPr="005D73DE" w:rsidRDefault="006F1946" w:rsidP="00C16BF2">
      <w:pPr>
        <w:pStyle w:val="1"/>
        <w:shd w:val="clear" w:color="auto" w:fill="FFFFFF"/>
        <w:tabs>
          <w:tab w:val="left" w:pos="1418"/>
          <w:tab w:val="left" w:pos="6521"/>
        </w:tabs>
        <w:spacing w:before="163"/>
        <w:jc w:val="both"/>
        <w:rPr>
          <w:rFonts w:ascii="Times New Roman" w:hAnsi="Times New Roman"/>
          <w:sz w:val="26"/>
          <w:szCs w:val="26"/>
        </w:rPr>
      </w:pPr>
    </w:p>
    <w:p w:rsidR="00E5266A" w:rsidRPr="005D73DE" w:rsidRDefault="00E5266A" w:rsidP="00E5266A">
      <w:pPr>
        <w:pStyle w:val="1"/>
        <w:shd w:val="clear" w:color="auto" w:fill="FFFFFF"/>
        <w:tabs>
          <w:tab w:val="left" w:pos="1858"/>
          <w:tab w:val="left" w:pos="6237"/>
        </w:tabs>
        <w:ind w:left="365"/>
        <w:jc w:val="both"/>
        <w:rPr>
          <w:rFonts w:ascii="Times New Roman" w:hAnsi="Times New Roman"/>
          <w:sz w:val="26"/>
          <w:szCs w:val="26"/>
        </w:rPr>
      </w:pPr>
    </w:p>
    <w:p w:rsidR="005D73DE" w:rsidRPr="005D73DE" w:rsidRDefault="005D73DE" w:rsidP="005D73DE">
      <w:pPr>
        <w:pStyle w:val="1"/>
        <w:shd w:val="clear" w:color="auto" w:fill="FFFFFF"/>
        <w:tabs>
          <w:tab w:val="left" w:pos="1418"/>
          <w:tab w:val="left" w:pos="6521"/>
        </w:tabs>
        <w:spacing w:before="163"/>
        <w:jc w:val="both"/>
        <w:rPr>
          <w:rFonts w:ascii="Times New Roman" w:hAnsi="Times New Roman"/>
          <w:sz w:val="26"/>
          <w:szCs w:val="26"/>
        </w:rPr>
      </w:pPr>
      <w:r w:rsidRPr="005D73DE">
        <w:rPr>
          <w:rFonts w:ascii="Times New Roman" w:hAnsi="Times New Roman"/>
          <w:sz w:val="26"/>
          <w:szCs w:val="26"/>
        </w:rPr>
        <w:t>Директор                                                                                     С.А. Фролов</w:t>
      </w:r>
    </w:p>
    <w:p w:rsidR="005D73DE" w:rsidRDefault="005D73DE" w:rsidP="00E5266A">
      <w:pPr>
        <w:pStyle w:val="1"/>
        <w:shd w:val="clear" w:color="auto" w:fill="FFFFFF"/>
        <w:tabs>
          <w:tab w:val="left" w:pos="1858"/>
          <w:tab w:val="left" w:pos="6237"/>
        </w:tabs>
        <w:ind w:left="36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D73DE" w:rsidRDefault="005D73DE" w:rsidP="00E5266A">
      <w:pPr>
        <w:pStyle w:val="1"/>
        <w:shd w:val="clear" w:color="auto" w:fill="FFFFFF"/>
        <w:tabs>
          <w:tab w:val="left" w:pos="1858"/>
          <w:tab w:val="left" w:pos="6237"/>
        </w:tabs>
        <w:ind w:left="365"/>
        <w:jc w:val="both"/>
        <w:rPr>
          <w:rFonts w:ascii="Times New Roman" w:hAnsi="Times New Roman"/>
          <w:sz w:val="28"/>
          <w:szCs w:val="28"/>
        </w:rPr>
      </w:pPr>
    </w:p>
    <w:p w:rsidR="005D73DE" w:rsidRDefault="005D73DE" w:rsidP="00E5266A">
      <w:pPr>
        <w:pStyle w:val="1"/>
        <w:shd w:val="clear" w:color="auto" w:fill="FFFFFF"/>
        <w:tabs>
          <w:tab w:val="left" w:pos="1858"/>
          <w:tab w:val="left" w:pos="6237"/>
        </w:tabs>
        <w:ind w:left="365"/>
        <w:jc w:val="both"/>
        <w:rPr>
          <w:rFonts w:ascii="Times New Roman" w:hAnsi="Times New Roman"/>
          <w:sz w:val="28"/>
          <w:szCs w:val="28"/>
        </w:rPr>
      </w:pPr>
    </w:p>
    <w:p w:rsidR="005D73DE" w:rsidRDefault="005D73DE" w:rsidP="00E5266A">
      <w:pPr>
        <w:pStyle w:val="1"/>
        <w:shd w:val="clear" w:color="auto" w:fill="FFFFFF"/>
        <w:tabs>
          <w:tab w:val="left" w:pos="1858"/>
          <w:tab w:val="left" w:pos="6237"/>
        </w:tabs>
        <w:ind w:left="365"/>
        <w:jc w:val="both"/>
        <w:rPr>
          <w:rFonts w:ascii="Times New Roman" w:hAnsi="Times New Roman"/>
          <w:sz w:val="28"/>
          <w:szCs w:val="28"/>
        </w:rPr>
      </w:pPr>
    </w:p>
    <w:p w:rsidR="00911C4A" w:rsidRDefault="00911C4A" w:rsidP="00E5266A">
      <w:pPr>
        <w:pStyle w:val="1"/>
        <w:shd w:val="clear" w:color="auto" w:fill="FFFFFF"/>
        <w:tabs>
          <w:tab w:val="left" w:pos="1858"/>
          <w:tab w:val="left" w:pos="6237"/>
        </w:tabs>
        <w:ind w:left="365"/>
        <w:jc w:val="both"/>
        <w:rPr>
          <w:rFonts w:ascii="Times New Roman" w:hAnsi="Times New Roman"/>
          <w:sz w:val="28"/>
          <w:szCs w:val="28"/>
        </w:rPr>
      </w:pPr>
    </w:p>
    <w:p w:rsidR="00911C4A" w:rsidRDefault="00911C4A" w:rsidP="00E5266A">
      <w:pPr>
        <w:pStyle w:val="1"/>
        <w:shd w:val="clear" w:color="auto" w:fill="FFFFFF"/>
        <w:tabs>
          <w:tab w:val="left" w:pos="1858"/>
          <w:tab w:val="left" w:pos="6237"/>
        </w:tabs>
        <w:ind w:left="365"/>
        <w:jc w:val="both"/>
        <w:rPr>
          <w:rFonts w:ascii="Times New Roman" w:hAnsi="Times New Roman"/>
          <w:sz w:val="28"/>
          <w:szCs w:val="28"/>
        </w:rPr>
      </w:pPr>
    </w:p>
    <w:p w:rsidR="00911C4A" w:rsidRDefault="00911C4A" w:rsidP="00E5266A">
      <w:pPr>
        <w:pStyle w:val="1"/>
        <w:shd w:val="clear" w:color="auto" w:fill="FFFFFF"/>
        <w:tabs>
          <w:tab w:val="left" w:pos="1858"/>
          <w:tab w:val="left" w:pos="6237"/>
        </w:tabs>
        <w:ind w:left="365"/>
        <w:jc w:val="both"/>
        <w:rPr>
          <w:rFonts w:ascii="Times New Roman" w:hAnsi="Times New Roman"/>
          <w:sz w:val="28"/>
          <w:szCs w:val="28"/>
        </w:rPr>
      </w:pPr>
    </w:p>
    <w:p w:rsidR="00911C4A" w:rsidRDefault="00911C4A" w:rsidP="00E5266A">
      <w:pPr>
        <w:pStyle w:val="1"/>
        <w:shd w:val="clear" w:color="auto" w:fill="FFFFFF"/>
        <w:tabs>
          <w:tab w:val="left" w:pos="1858"/>
          <w:tab w:val="left" w:pos="6237"/>
        </w:tabs>
        <w:ind w:left="365"/>
        <w:jc w:val="both"/>
        <w:rPr>
          <w:rFonts w:ascii="Times New Roman" w:hAnsi="Times New Roman"/>
          <w:sz w:val="28"/>
          <w:szCs w:val="28"/>
        </w:rPr>
      </w:pPr>
    </w:p>
    <w:p w:rsidR="00911C4A" w:rsidRDefault="00911C4A" w:rsidP="00E5266A">
      <w:pPr>
        <w:pStyle w:val="1"/>
        <w:shd w:val="clear" w:color="auto" w:fill="FFFFFF"/>
        <w:tabs>
          <w:tab w:val="left" w:pos="1858"/>
          <w:tab w:val="left" w:pos="6237"/>
        </w:tabs>
        <w:ind w:left="365"/>
        <w:jc w:val="both"/>
        <w:rPr>
          <w:rFonts w:ascii="Times New Roman" w:hAnsi="Times New Roman"/>
          <w:sz w:val="28"/>
          <w:szCs w:val="28"/>
        </w:rPr>
      </w:pPr>
    </w:p>
    <w:p w:rsidR="00911C4A" w:rsidRDefault="00911C4A" w:rsidP="00E5266A">
      <w:pPr>
        <w:pStyle w:val="1"/>
        <w:shd w:val="clear" w:color="auto" w:fill="FFFFFF"/>
        <w:tabs>
          <w:tab w:val="left" w:pos="1858"/>
          <w:tab w:val="left" w:pos="6237"/>
        </w:tabs>
        <w:ind w:left="365"/>
        <w:jc w:val="both"/>
        <w:rPr>
          <w:rFonts w:ascii="Times New Roman" w:hAnsi="Times New Roman"/>
          <w:sz w:val="28"/>
          <w:szCs w:val="28"/>
        </w:rPr>
      </w:pPr>
    </w:p>
    <w:p w:rsidR="00911C4A" w:rsidRDefault="00911C4A" w:rsidP="00E5266A">
      <w:pPr>
        <w:pStyle w:val="1"/>
        <w:shd w:val="clear" w:color="auto" w:fill="FFFFFF"/>
        <w:tabs>
          <w:tab w:val="left" w:pos="1858"/>
          <w:tab w:val="left" w:pos="6237"/>
        </w:tabs>
        <w:ind w:left="365"/>
        <w:jc w:val="both"/>
        <w:rPr>
          <w:rFonts w:ascii="Times New Roman" w:hAnsi="Times New Roman"/>
          <w:sz w:val="28"/>
          <w:szCs w:val="28"/>
        </w:rPr>
      </w:pPr>
    </w:p>
    <w:p w:rsidR="00911C4A" w:rsidRDefault="00911C4A" w:rsidP="00E5266A">
      <w:pPr>
        <w:pStyle w:val="1"/>
        <w:shd w:val="clear" w:color="auto" w:fill="FFFFFF"/>
        <w:tabs>
          <w:tab w:val="left" w:pos="1858"/>
          <w:tab w:val="left" w:pos="6237"/>
        </w:tabs>
        <w:ind w:left="365"/>
        <w:jc w:val="both"/>
        <w:rPr>
          <w:rFonts w:ascii="Times New Roman" w:hAnsi="Times New Roman"/>
          <w:sz w:val="28"/>
          <w:szCs w:val="28"/>
        </w:rPr>
      </w:pPr>
    </w:p>
    <w:p w:rsidR="006F1946" w:rsidRDefault="006F1946" w:rsidP="00E5266A">
      <w:pPr>
        <w:pStyle w:val="1"/>
        <w:shd w:val="clear" w:color="auto" w:fill="FFFFFF"/>
        <w:tabs>
          <w:tab w:val="left" w:pos="1858"/>
          <w:tab w:val="left" w:pos="6237"/>
        </w:tabs>
        <w:ind w:left="365"/>
        <w:jc w:val="both"/>
        <w:rPr>
          <w:rFonts w:ascii="Times New Roman" w:hAnsi="Times New Roman"/>
          <w:sz w:val="28"/>
          <w:szCs w:val="28"/>
        </w:rPr>
      </w:pPr>
    </w:p>
    <w:p w:rsidR="006F1946" w:rsidRDefault="006F1946" w:rsidP="00E5266A">
      <w:pPr>
        <w:pStyle w:val="1"/>
        <w:shd w:val="clear" w:color="auto" w:fill="FFFFFF"/>
        <w:tabs>
          <w:tab w:val="left" w:pos="1858"/>
          <w:tab w:val="left" w:pos="6237"/>
        </w:tabs>
        <w:ind w:left="365"/>
        <w:jc w:val="both"/>
        <w:rPr>
          <w:rFonts w:ascii="Times New Roman" w:hAnsi="Times New Roman"/>
          <w:sz w:val="28"/>
          <w:szCs w:val="28"/>
        </w:rPr>
      </w:pPr>
    </w:p>
    <w:p w:rsidR="006F1946" w:rsidRDefault="006F1946" w:rsidP="00E5266A">
      <w:pPr>
        <w:pStyle w:val="1"/>
        <w:shd w:val="clear" w:color="auto" w:fill="FFFFFF"/>
        <w:tabs>
          <w:tab w:val="left" w:pos="1858"/>
          <w:tab w:val="left" w:pos="6237"/>
        </w:tabs>
        <w:ind w:left="365"/>
        <w:jc w:val="both"/>
        <w:rPr>
          <w:rFonts w:ascii="Times New Roman" w:hAnsi="Times New Roman"/>
          <w:sz w:val="28"/>
          <w:szCs w:val="28"/>
        </w:rPr>
      </w:pPr>
    </w:p>
    <w:p w:rsidR="006F1946" w:rsidRDefault="006F1946" w:rsidP="00E5266A">
      <w:pPr>
        <w:pStyle w:val="1"/>
        <w:shd w:val="clear" w:color="auto" w:fill="FFFFFF"/>
        <w:tabs>
          <w:tab w:val="left" w:pos="1858"/>
          <w:tab w:val="left" w:pos="6237"/>
        </w:tabs>
        <w:ind w:left="365"/>
        <w:jc w:val="both"/>
        <w:rPr>
          <w:rFonts w:ascii="Times New Roman" w:hAnsi="Times New Roman"/>
          <w:sz w:val="28"/>
          <w:szCs w:val="28"/>
        </w:rPr>
      </w:pPr>
    </w:p>
    <w:p w:rsidR="005D73DE" w:rsidRDefault="005D73DE" w:rsidP="00E5266A">
      <w:pPr>
        <w:pStyle w:val="1"/>
        <w:shd w:val="clear" w:color="auto" w:fill="FFFFFF"/>
        <w:tabs>
          <w:tab w:val="left" w:pos="1858"/>
          <w:tab w:val="left" w:pos="6237"/>
        </w:tabs>
        <w:ind w:left="365"/>
        <w:jc w:val="both"/>
        <w:rPr>
          <w:rFonts w:ascii="Times New Roman" w:hAnsi="Times New Roman"/>
          <w:sz w:val="28"/>
          <w:szCs w:val="28"/>
        </w:rPr>
      </w:pPr>
    </w:p>
    <w:p w:rsidR="00042040" w:rsidRPr="008268A3" w:rsidRDefault="00042040" w:rsidP="00042040">
      <w:pPr>
        <w:pStyle w:val="1"/>
        <w:shd w:val="clear" w:color="auto" w:fill="FFFFFF"/>
        <w:tabs>
          <w:tab w:val="left" w:pos="1858"/>
          <w:tab w:val="left" w:pos="6237"/>
        </w:tabs>
        <w:ind w:left="365"/>
        <w:rPr>
          <w:rFonts w:ascii="Times New Roman" w:hAnsi="Times New Roman"/>
          <w:sz w:val="24"/>
          <w:szCs w:val="24"/>
        </w:rPr>
      </w:pPr>
      <w:r w:rsidRPr="008268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5D73DE" w:rsidRPr="008268A3">
        <w:rPr>
          <w:rFonts w:ascii="Times New Roman" w:hAnsi="Times New Roman"/>
          <w:sz w:val="24"/>
          <w:szCs w:val="24"/>
        </w:rPr>
        <w:t xml:space="preserve">Приложение </w:t>
      </w:r>
    </w:p>
    <w:p w:rsidR="00042040" w:rsidRPr="008268A3" w:rsidRDefault="00042040" w:rsidP="00042040">
      <w:pPr>
        <w:pStyle w:val="1"/>
        <w:shd w:val="clear" w:color="auto" w:fill="FFFFFF"/>
        <w:tabs>
          <w:tab w:val="left" w:pos="1858"/>
          <w:tab w:val="left" w:pos="6237"/>
        </w:tabs>
        <w:ind w:left="365"/>
        <w:rPr>
          <w:rFonts w:ascii="Times New Roman" w:hAnsi="Times New Roman"/>
          <w:sz w:val="24"/>
          <w:szCs w:val="24"/>
        </w:rPr>
      </w:pPr>
      <w:r w:rsidRPr="008268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5D73DE" w:rsidRPr="008268A3">
        <w:rPr>
          <w:rFonts w:ascii="Times New Roman" w:hAnsi="Times New Roman"/>
          <w:sz w:val="24"/>
          <w:szCs w:val="24"/>
        </w:rPr>
        <w:t>к приказу</w:t>
      </w:r>
      <w:r w:rsidRPr="008268A3">
        <w:rPr>
          <w:rFonts w:ascii="Times New Roman" w:hAnsi="Times New Roman"/>
          <w:sz w:val="24"/>
          <w:szCs w:val="24"/>
        </w:rPr>
        <w:t xml:space="preserve"> ГБСУСОН «Невинномысский</w:t>
      </w:r>
    </w:p>
    <w:p w:rsidR="00042040" w:rsidRPr="008268A3" w:rsidRDefault="00042040" w:rsidP="00042040">
      <w:pPr>
        <w:pStyle w:val="1"/>
        <w:shd w:val="clear" w:color="auto" w:fill="FFFFFF"/>
        <w:tabs>
          <w:tab w:val="left" w:pos="1858"/>
          <w:tab w:val="left" w:pos="6237"/>
        </w:tabs>
        <w:ind w:left="365"/>
        <w:rPr>
          <w:rFonts w:ascii="Times New Roman" w:hAnsi="Times New Roman"/>
          <w:sz w:val="24"/>
          <w:szCs w:val="24"/>
        </w:rPr>
      </w:pPr>
      <w:r w:rsidRPr="008268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психоневрологический интернат»</w:t>
      </w:r>
    </w:p>
    <w:p w:rsidR="00042040" w:rsidRPr="008268A3" w:rsidRDefault="00042040" w:rsidP="00042040">
      <w:pPr>
        <w:pStyle w:val="1"/>
        <w:shd w:val="clear" w:color="auto" w:fill="FFFFFF"/>
        <w:tabs>
          <w:tab w:val="left" w:pos="1858"/>
          <w:tab w:val="left" w:pos="6237"/>
        </w:tabs>
        <w:ind w:left="365"/>
        <w:rPr>
          <w:rFonts w:ascii="Times New Roman" w:hAnsi="Times New Roman"/>
          <w:sz w:val="24"/>
          <w:szCs w:val="24"/>
        </w:rPr>
      </w:pPr>
      <w:r w:rsidRPr="008268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5D73DE" w:rsidRPr="008268A3">
        <w:rPr>
          <w:rFonts w:ascii="Times New Roman" w:hAnsi="Times New Roman"/>
          <w:sz w:val="24"/>
          <w:szCs w:val="24"/>
        </w:rPr>
        <w:t xml:space="preserve"> </w:t>
      </w:r>
      <w:r w:rsidRPr="008268A3">
        <w:rPr>
          <w:rFonts w:ascii="Times New Roman" w:hAnsi="Times New Roman"/>
          <w:sz w:val="24"/>
          <w:szCs w:val="24"/>
        </w:rPr>
        <w:t>от 18</w:t>
      </w:r>
      <w:r w:rsidR="00911C4A" w:rsidRPr="008268A3">
        <w:rPr>
          <w:rFonts w:ascii="Times New Roman" w:hAnsi="Times New Roman"/>
          <w:sz w:val="24"/>
          <w:szCs w:val="24"/>
        </w:rPr>
        <w:t>.02.2019</w:t>
      </w:r>
      <w:r w:rsidR="005D73DE" w:rsidRPr="008268A3">
        <w:rPr>
          <w:rFonts w:ascii="Times New Roman" w:hAnsi="Times New Roman"/>
          <w:sz w:val="24"/>
          <w:szCs w:val="24"/>
        </w:rPr>
        <w:t xml:space="preserve"> года</w:t>
      </w:r>
      <w:r w:rsidRPr="008268A3">
        <w:rPr>
          <w:rFonts w:ascii="Times New Roman" w:hAnsi="Times New Roman"/>
          <w:sz w:val="24"/>
          <w:szCs w:val="24"/>
        </w:rPr>
        <w:t xml:space="preserve"> № 18 – од</w:t>
      </w:r>
    </w:p>
    <w:p w:rsidR="005D73DE" w:rsidRDefault="005D73DE" w:rsidP="00042040">
      <w:pPr>
        <w:pStyle w:val="1"/>
        <w:shd w:val="clear" w:color="auto" w:fill="FFFFFF"/>
        <w:tabs>
          <w:tab w:val="left" w:pos="1858"/>
          <w:tab w:val="left" w:pos="6237"/>
        </w:tabs>
        <w:ind w:left="365"/>
        <w:jc w:val="center"/>
        <w:rPr>
          <w:rFonts w:ascii="Times New Roman" w:hAnsi="Times New Roman"/>
          <w:sz w:val="26"/>
          <w:szCs w:val="26"/>
        </w:rPr>
      </w:pPr>
    </w:p>
    <w:p w:rsidR="005D73DE" w:rsidRDefault="005D73DE" w:rsidP="00E5266A">
      <w:pPr>
        <w:pStyle w:val="1"/>
        <w:shd w:val="clear" w:color="auto" w:fill="FFFFFF"/>
        <w:tabs>
          <w:tab w:val="left" w:pos="1858"/>
          <w:tab w:val="left" w:pos="6237"/>
        </w:tabs>
        <w:ind w:left="365"/>
        <w:jc w:val="both"/>
        <w:rPr>
          <w:rFonts w:ascii="Times New Roman" w:hAnsi="Times New Roman"/>
          <w:sz w:val="28"/>
          <w:szCs w:val="28"/>
        </w:rPr>
      </w:pPr>
    </w:p>
    <w:p w:rsidR="005D73DE" w:rsidRDefault="005D73DE" w:rsidP="00E5266A">
      <w:pPr>
        <w:pStyle w:val="1"/>
        <w:shd w:val="clear" w:color="auto" w:fill="FFFFFF"/>
        <w:tabs>
          <w:tab w:val="left" w:pos="1858"/>
          <w:tab w:val="left" w:pos="6237"/>
        </w:tabs>
        <w:ind w:left="365"/>
        <w:jc w:val="both"/>
        <w:rPr>
          <w:rFonts w:ascii="Times New Roman" w:hAnsi="Times New Roman"/>
          <w:sz w:val="28"/>
          <w:szCs w:val="28"/>
        </w:rPr>
      </w:pPr>
    </w:p>
    <w:p w:rsidR="00E5266A" w:rsidRPr="008268A3" w:rsidRDefault="00042040" w:rsidP="00156D2E">
      <w:pPr>
        <w:pStyle w:val="1"/>
        <w:shd w:val="clear" w:color="auto" w:fill="FFFFFF"/>
        <w:tabs>
          <w:tab w:val="left" w:pos="1418"/>
          <w:tab w:val="left" w:pos="6521"/>
        </w:tabs>
        <w:ind w:left="365"/>
        <w:jc w:val="center"/>
        <w:rPr>
          <w:rFonts w:ascii="Times New Roman" w:hAnsi="Times New Roman"/>
          <w:b/>
          <w:sz w:val="24"/>
          <w:szCs w:val="24"/>
        </w:rPr>
      </w:pPr>
      <w:r w:rsidRPr="008268A3">
        <w:rPr>
          <w:rFonts w:ascii="Times New Roman" w:hAnsi="Times New Roman"/>
          <w:b/>
          <w:sz w:val="24"/>
          <w:szCs w:val="24"/>
        </w:rPr>
        <w:t>Перечень коррупционно опасных функций, выполняемых государственным бюджетным стационарным учреждением социальной защиты населения «Невинно</w:t>
      </w:r>
      <w:r w:rsidR="00156D2E" w:rsidRPr="008268A3">
        <w:rPr>
          <w:rFonts w:ascii="Times New Roman" w:hAnsi="Times New Roman"/>
          <w:b/>
          <w:sz w:val="24"/>
          <w:szCs w:val="24"/>
        </w:rPr>
        <w:t>мысский</w:t>
      </w:r>
      <w:r w:rsidRPr="008268A3">
        <w:rPr>
          <w:rFonts w:ascii="Times New Roman" w:hAnsi="Times New Roman"/>
          <w:b/>
          <w:sz w:val="24"/>
          <w:szCs w:val="24"/>
        </w:rPr>
        <w:t xml:space="preserve"> психоневрологический интернат»</w:t>
      </w:r>
    </w:p>
    <w:p w:rsidR="00156D2E" w:rsidRPr="008268A3" w:rsidRDefault="00156D2E" w:rsidP="00156D2E">
      <w:pPr>
        <w:pStyle w:val="1"/>
        <w:shd w:val="clear" w:color="auto" w:fill="FFFFFF"/>
        <w:tabs>
          <w:tab w:val="left" w:pos="1418"/>
          <w:tab w:val="left" w:pos="6521"/>
        </w:tabs>
        <w:ind w:left="365"/>
        <w:jc w:val="center"/>
        <w:rPr>
          <w:rFonts w:ascii="Times New Roman" w:hAnsi="Times New Roman"/>
          <w:sz w:val="24"/>
          <w:szCs w:val="24"/>
        </w:rPr>
      </w:pPr>
    </w:p>
    <w:p w:rsidR="00156D2E" w:rsidRPr="008268A3" w:rsidRDefault="00156D2E" w:rsidP="008268A3">
      <w:pPr>
        <w:pStyle w:val="1"/>
        <w:numPr>
          <w:ilvl w:val="0"/>
          <w:numId w:val="3"/>
        </w:numPr>
        <w:shd w:val="clear" w:color="auto" w:fill="FFFFFF"/>
        <w:tabs>
          <w:tab w:val="left" w:pos="1418"/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  <w:r w:rsidRPr="008268A3">
        <w:rPr>
          <w:rFonts w:ascii="Times New Roman" w:hAnsi="Times New Roman"/>
          <w:sz w:val="24"/>
          <w:szCs w:val="24"/>
        </w:rPr>
        <w:t>Обслуживание денежных и  (или) товарных ценностей, хранение и распределение материально – технических ресурсов.</w:t>
      </w:r>
    </w:p>
    <w:p w:rsidR="00156D2E" w:rsidRPr="008268A3" w:rsidRDefault="00156D2E" w:rsidP="008268A3">
      <w:pPr>
        <w:pStyle w:val="1"/>
        <w:numPr>
          <w:ilvl w:val="0"/>
          <w:numId w:val="3"/>
        </w:numPr>
        <w:shd w:val="clear" w:color="auto" w:fill="FFFFFF"/>
        <w:tabs>
          <w:tab w:val="left" w:pos="1418"/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  <w:r w:rsidRPr="008268A3">
        <w:rPr>
          <w:rFonts w:ascii="Times New Roman" w:hAnsi="Times New Roman"/>
          <w:sz w:val="24"/>
          <w:szCs w:val="24"/>
        </w:rPr>
        <w:t>Осуществление представительства в судах, арбитражных судах различных инстанций по делам с участием государственного  бюджетного стационарного учреждения социальной защиты населения «Невинномысский психоневрологический интернат» (далее - Учреждение).</w:t>
      </w:r>
    </w:p>
    <w:p w:rsidR="00156D2E" w:rsidRPr="008268A3" w:rsidRDefault="00156D2E" w:rsidP="008268A3">
      <w:pPr>
        <w:pStyle w:val="1"/>
        <w:numPr>
          <w:ilvl w:val="0"/>
          <w:numId w:val="3"/>
        </w:numPr>
        <w:shd w:val="clear" w:color="auto" w:fill="FFFFFF"/>
        <w:tabs>
          <w:tab w:val="left" w:pos="1418"/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  <w:r w:rsidRPr="008268A3">
        <w:rPr>
          <w:rFonts w:ascii="Times New Roman" w:hAnsi="Times New Roman"/>
          <w:sz w:val="24"/>
          <w:szCs w:val="24"/>
        </w:rPr>
        <w:t>Размещение заказов на поставку товаров, выполнение работ и оказание услуг для государственных нужд (формирование требований, определение условий исполнения государственных контрактов, критериев оценки выпо</w:t>
      </w:r>
      <w:r w:rsidR="009307DD" w:rsidRPr="008268A3">
        <w:rPr>
          <w:rFonts w:ascii="Times New Roman" w:hAnsi="Times New Roman"/>
          <w:sz w:val="24"/>
          <w:szCs w:val="24"/>
        </w:rPr>
        <w:t>л</w:t>
      </w:r>
      <w:r w:rsidRPr="008268A3">
        <w:rPr>
          <w:rFonts w:ascii="Times New Roman" w:hAnsi="Times New Roman"/>
          <w:sz w:val="24"/>
          <w:szCs w:val="24"/>
        </w:rPr>
        <w:t xml:space="preserve">нения работ, оказание услуг по размещенным заказам, осуществление проверки отчетности документации по заключенным государственным контрактам, организация и обеспечение работы комиссии по размещению заказов, приемочной комиссии в соответствии с  </w:t>
      </w:r>
      <w:r w:rsidR="009307DD" w:rsidRPr="008268A3">
        <w:rPr>
          <w:rFonts w:ascii="Times New Roman" w:hAnsi="Times New Roman"/>
          <w:sz w:val="24"/>
          <w:szCs w:val="24"/>
        </w:rPr>
        <w:t xml:space="preserve"> утвержденными регламентами и положениями</w:t>
      </w:r>
      <w:r w:rsidRPr="008268A3">
        <w:rPr>
          <w:rFonts w:ascii="Times New Roman" w:hAnsi="Times New Roman"/>
          <w:sz w:val="24"/>
          <w:szCs w:val="24"/>
        </w:rPr>
        <w:t>)</w:t>
      </w:r>
      <w:r w:rsidR="009307DD" w:rsidRPr="008268A3">
        <w:rPr>
          <w:rFonts w:ascii="Times New Roman" w:hAnsi="Times New Roman"/>
          <w:sz w:val="24"/>
          <w:szCs w:val="24"/>
        </w:rPr>
        <w:t>, а так же заключение контрактов на поставку товаров, выполнение работ и оказание услуг для государственных нужд без проведения конкурсов.</w:t>
      </w:r>
    </w:p>
    <w:p w:rsidR="009307DD" w:rsidRPr="008268A3" w:rsidRDefault="009307DD" w:rsidP="008268A3">
      <w:pPr>
        <w:pStyle w:val="1"/>
        <w:numPr>
          <w:ilvl w:val="0"/>
          <w:numId w:val="3"/>
        </w:numPr>
        <w:shd w:val="clear" w:color="auto" w:fill="FFFFFF"/>
        <w:tabs>
          <w:tab w:val="left" w:pos="1418"/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  <w:r w:rsidRPr="008268A3">
        <w:rPr>
          <w:rFonts w:ascii="Times New Roman" w:hAnsi="Times New Roman"/>
          <w:sz w:val="24"/>
          <w:szCs w:val="24"/>
        </w:rPr>
        <w:t>Контроль за неисполнением государственных контрактов ( договоров).</w:t>
      </w:r>
    </w:p>
    <w:p w:rsidR="009307DD" w:rsidRPr="008268A3" w:rsidRDefault="009307DD" w:rsidP="008268A3">
      <w:pPr>
        <w:pStyle w:val="1"/>
        <w:numPr>
          <w:ilvl w:val="0"/>
          <w:numId w:val="3"/>
        </w:numPr>
        <w:shd w:val="clear" w:color="auto" w:fill="FFFFFF"/>
        <w:tabs>
          <w:tab w:val="left" w:pos="1418"/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  <w:r w:rsidRPr="008268A3">
        <w:rPr>
          <w:rFonts w:ascii="Times New Roman" w:hAnsi="Times New Roman"/>
          <w:sz w:val="24"/>
          <w:szCs w:val="24"/>
        </w:rPr>
        <w:t>Предоставление государственных услуг гражданам в объемах, предусмотренных государственным заданием, индивидуальной программой предоставления социальных услуг.</w:t>
      </w:r>
    </w:p>
    <w:p w:rsidR="009307DD" w:rsidRPr="008268A3" w:rsidRDefault="009307DD" w:rsidP="008268A3">
      <w:pPr>
        <w:pStyle w:val="1"/>
        <w:numPr>
          <w:ilvl w:val="0"/>
          <w:numId w:val="3"/>
        </w:numPr>
        <w:shd w:val="clear" w:color="auto" w:fill="FFFFFF"/>
        <w:tabs>
          <w:tab w:val="left" w:pos="1418"/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  <w:r w:rsidRPr="008268A3">
        <w:rPr>
          <w:rFonts w:ascii="Times New Roman" w:hAnsi="Times New Roman"/>
          <w:sz w:val="24"/>
          <w:szCs w:val="24"/>
        </w:rPr>
        <w:t>Определение размера взимания платы за социальное обслуживание.</w:t>
      </w:r>
    </w:p>
    <w:p w:rsidR="009307DD" w:rsidRPr="008268A3" w:rsidRDefault="009307DD" w:rsidP="008268A3">
      <w:pPr>
        <w:pStyle w:val="1"/>
        <w:numPr>
          <w:ilvl w:val="0"/>
          <w:numId w:val="3"/>
        </w:numPr>
        <w:shd w:val="clear" w:color="auto" w:fill="FFFFFF"/>
        <w:tabs>
          <w:tab w:val="left" w:pos="1418"/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  <w:r w:rsidRPr="008268A3">
        <w:rPr>
          <w:rFonts w:ascii="Times New Roman" w:hAnsi="Times New Roman"/>
          <w:sz w:val="24"/>
          <w:szCs w:val="24"/>
        </w:rPr>
        <w:t>Формирование проекта бюджета Учреждения в части, касающейся расходов, связанных с реализацией полномочий Учреждения.</w:t>
      </w:r>
    </w:p>
    <w:p w:rsidR="009307DD" w:rsidRPr="008268A3" w:rsidRDefault="009307DD" w:rsidP="008268A3">
      <w:pPr>
        <w:pStyle w:val="1"/>
        <w:numPr>
          <w:ilvl w:val="0"/>
          <w:numId w:val="3"/>
        </w:numPr>
        <w:shd w:val="clear" w:color="auto" w:fill="FFFFFF"/>
        <w:tabs>
          <w:tab w:val="left" w:pos="1418"/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  <w:r w:rsidRPr="008268A3">
        <w:rPr>
          <w:rFonts w:ascii="Times New Roman" w:hAnsi="Times New Roman"/>
          <w:sz w:val="24"/>
          <w:szCs w:val="24"/>
        </w:rPr>
        <w:t>Осуществления функций получателя средств федерального бюджета, предусмотренных на содержание Учреждения и реализацию возложенных на него функций.</w:t>
      </w:r>
    </w:p>
    <w:p w:rsidR="009307DD" w:rsidRPr="008268A3" w:rsidRDefault="009307DD" w:rsidP="008268A3">
      <w:pPr>
        <w:pStyle w:val="1"/>
        <w:numPr>
          <w:ilvl w:val="0"/>
          <w:numId w:val="3"/>
        </w:numPr>
        <w:shd w:val="clear" w:color="auto" w:fill="FFFFFF"/>
        <w:tabs>
          <w:tab w:val="left" w:pos="1418"/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  <w:r w:rsidRPr="008268A3">
        <w:rPr>
          <w:rFonts w:ascii="Times New Roman" w:hAnsi="Times New Roman"/>
          <w:sz w:val="24"/>
          <w:szCs w:val="24"/>
        </w:rPr>
        <w:t>Проведение служебных проверок и внутренних расследований по фактам происшествий, должностных правонарушений и дисциплинарных проступков работников Учреждения.</w:t>
      </w:r>
    </w:p>
    <w:p w:rsidR="009307DD" w:rsidRPr="008268A3" w:rsidRDefault="009307DD" w:rsidP="008268A3">
      <w:pPr>
        <w:pStyle w:val="1"/>
        <w:numPr>
          <w:ilvl w:val="0"/>
          <w:numId w:val="3"/>
        </w:numPr>
        <w:shd w:val="clear" w:color="auto" w:fill="FFFFFF"/>
        <w:tabs>
          <w:tab w:val="left" w:pos="1418"/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  <w:r w:rsidRPr="008268A3">
        <w:rPr>
          <w:rFonts w:ascii="Times New Roman" w:hAnsi="Times New Roman"/>
          <w:sz w:val="24"/>
          <w:szCs w:val="24"/>
        </w:rPr>
        <w:t>Согласование сделок с недвижимым и особо ценным движимым имуществом Учреждения.</w:t>
      </w:r>
    </w:p>
    <w:p w:rsidR="009307DD" w:rsidRPr="008268A3" w:rsidRDefault="009307DD" w:rsidP="008268A3">
      <w:pPr>
        <w:pStyle w:val="1"/>
        <w:numPr>
          <w:ilvl w:val="0"/>
          <w:numId w:val="3"/>
        </w:numPr>
        <w:shd w:val="clear" w:color="auto" w:fill="FFFFFF"/>
        <w:tabs>
          <w:tab w:val="left" w:pos="1418"/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  <w:r w:rsidRPr="008268A3">
        <w:rPr>
          <w:rFonts w:ascii="Times New Roman" w:hAnsi="Times New Roman"/>
          <w:sz w:val="24"/>
          <w:szCs w:val="24"/>
        </w:rPr>
        <w:t xml:space="preserve"> Осуществление полномочий опекуна (попечителя) в отношении граждан признанных судом недееспособными.</w:t>
      </w:r>
    </w:p>
    <w:p w:rsidR="009307DD" w:rsidRPr="008268A3" w:rsidRDefault="009307DD" w:rsidP="008268A3">
      <w:pPr>
        <w:pStyle w:val="1"/>
        <w:numPr>
          <w:ilvl w:val="0"/>
          <w:numId w:val="3"/>
        </w:numPr>
        <w:shd w:val="clear" w:color="auto" w:fill="FFFFFF"/>
        <w:tabs>
          <w:tab w:val="left" w:pos="1418"/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  <w:r w:rsidRPr="008268A3">
        <w:rPr>
          <w:rFonts w:ascii="Times New Roman" w:hAnsi="Times New Roman"/>
          <w:sz w:val="24"/>
          <w:szCs w:val="24"/>
        </w:rPr>
        <w:t xml:space="preserve"> Осуществление приобретения, хранения, отпускв, использования  в медицинских целях, утилизации готовых лекарственных средств, сильнодействующих и ядовитых лекарственных средств, в том числе наркотических средств и психотропных веществ, отнесенных в списки </w:t>
      </w:r>
      <w:r w:rsidR="008268A3" w:rsidRPr="008268A3">
        <w:rPr>
          <w:rFonts w:ascii="Times New Roman" w:hAnsi="Times New Roman"/>
          <w:sz w:val="24"/>
          <w:szCs w:val="24"/>
        </w:rPr>
        <w:t xml:space="preserve">   </w:t>
      </w:r>
      <w:r w:rsidRPr="008268A3">
        <w:rPr>
          <w:rFonts w:ascii="Times New Roman" w:hAnsi="Times New Roman"/>
          <w:sz w:val="24"/>
          <w:szCs w:val="24"/>
          <w:lang w:val="en-US"/>
        </w:rPr>
        <w:t>II</w:t>
      </w:r>
      <w:r w:rsidRPr="008268A3">
        <w:rPr>
          <w:rFonts w:ascii="Times New Roman" w:hAnsi="Times New Roman"/>
          <w:sz w:val="24"/>
          <w:szCs w:val="24"/>
        </w:rPr>
        <w:t xml:space="preserve"> </w:t>
      </w:r>
      <w:r w:rsidR="008268A3" w:rsidRPr="008268A3">
        <w:rPr>
          <w:rFonts w:ascii="Times New Roman" w:hAnsi="Times New Roman"/>
          <w:sz w:val="24"/>
          <w:szCs w:val="24"/>
        </w:rPr>
        <w:t xml:space="preserve">и </w:t>
      </w:r>
      <w:r w:rsidRPr="008268A3">
        <w:rPr>
          <w:rFonts w:ascii="Times New Roman" w:hAnsi="Times New Roman"/>
          <w:sz w:val="24"/>
          <w:szCs w:val="24"/>
          <w:lang w:val="en-US"/>
        </w:rPr>
        <w:t>III</w:t>
      </w:r>
      <w:r w:rsidR="008268A3" w:rsidRPr="008268A3">
        <w:rPr>
          <w:rFonts w:ascii="Times New Roman" w:hAnsi="Times New Roman"/>
          <w:sz w:val="24"/>
          <w:szCs w:val="24"/>
        </w:rPr>
        <w:t xml:space="preserve"> перечня наркотических веществ, психотропных веществ и прекурсоров, подлежащих контролю в Российской Федерации, утвержденного постановлением Правительства Российской Федерации от 30.06.1998 № 681, в установленном законодательном порядке.</w:t>
      </w:r>
    </w:p>
    <w:p w:rsidR="008268A3" w:rsidRPr="008268A3" w:rsidRDefault="008268A3" w:rsidP="008268A3">
      <w:pPr>
        <w:pStyle w:val="1"/>
        <w:numPr>
          <w:ilvl w:val="0"/>
          <w:numId w:val="3"/>
        </w:numPr>
        <w:shd w:val="clear" w:color="auto" w:fill="FFFFFF"/>
        <w:tabs>
          <w:tab w:val="left" w:pos="1418"/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  <w:r w:rsidRPr="008268A3">
        <w:rPr>
          <w:rFonts w:ascii="Times New Roman" w:hAnsi="Times New Roman"/>
          <w:sz w:val="24"/>
          <w:szCs w:val="24"/>
        </w:rPr>
        <w:t xml:space="preserve"> Определение структуры, штатов, норм, системы, размеров и условий оплаты труда работников Учреждения.</w:t>
      </w:r>
    </w:p>
    <w:p w:rsidR="008268A3" w:rsidRPr="008268A3" w:rsidRDefault="008268A3" w:rsidP="008268A3">
      <w:pPr>
        <w:pStyle w:val="1"/>
        <w:numPr>
          <w:ilvl w:val="0"/>
          <w:numId w:val="3"/>
        </w:numPr>
        <w:shd w:val="clear" w:color="auto" w:fill="FFFFFF"/>
        <w:tabs>
          <w:tab w:val="left" w:pos="1418"/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  <w:r w:rsidRPr="008268A3">
        <w:rPr>
          <w:rFonts w:ascii="Times New Roman" w:hAnsi="Times New Roman"/>
          <w:sz w:val="24"/>
          <w:szCs w:val="24"/>
        </w:rPr>
        <w:t xml:space="preserve"> Подбор и изучение кандидатов на замещение должностей руководителей (в том числе на время их отсутствия).</w:t>
      </w:r>
    </w:p>
    <w:p w:rsidR="002A6BAA" w:rsidRPr="008268A3" w:rsidRDefault="008268A3" w:rsidP="008268A3">
      <w:pPr>
        <w:pStyle w:val="1"/>
        <w:numPr>
          <w:ilvl w:val="0"/>
          <w:numId w:val="3"/>
        </w:numPr>
        <w:shd w:val="clear" w:color="auto" w:fill="FFFFFF"/>
        <w:tabs>
          <w:tab w:val="left" w:pos="1418"/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  <w:r w:rsidRPr="008268A3">
        <w:rPr>
          <w:rFonts w:ascii="Times New Roman" w:hAnsi="Times New Roman"/>
          <w:sz w:val="24"/>
          <w:szCs w:val="24"/>
        </w:rPr>
        <w:t xml:space="preserve"> Обеспечение выплат стимулирующего </w:t>
      </w:r>
      <w:r>
        <w:rPr>
          <w:rFonts w:ascii="Times New Roman" w:hAnsi="Times New Roman"/>
          <w:sz w:val="24"/>
          <w:szCs w:val="24"/>
        </w:rPr>
        <w:t>характера работникам Учреждения.</w:t>
      </w:r>
    </w:p>
    <w:sectPr w:rsidR="002A6BAA" w:rsidRPr="008268A3" w:rsidSect="00E5266A">
      <w:headerReference w:type="even" r:id="rId8"/>
      <w:headerReference w:type="default" r:id="rId9"/>
      <w:pgSz w:w="11909" w:h="16834"/>
      <w:pgMar w:top="142" w:right="569" w:bottom="142" w:left="1650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74D" w:rsidRDefault="0032674D" w:rsidP="00F14C7D">
      <w:r>
        <w:separator/>
      </w:r>
    </w:p>
  </w:endnote>
  <w:endnote w:type="continuationSeparator" w:id="1">
    <w:p w:rsidR="0032674D" w:rsidRDefault="0032674D" w:rsidP="00F14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74D" w:rsidRDefault="0032674D" w:rsidP="00F14C7D">
      <w:r>
        <w:separator/>
      </w:r>
    </w:p>
  </w:footnote>
  <w:footnote w:type="continuationSeparator" w:id="1">
    <w:p w:rsidR="0032674D" w:rsidRDefault="0032674D" w:rsidP="00F14C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F59" w:rsidRDefault="00467C96" w:rsidP="00A82C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2B2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2B23">
      <w:rPr>
        <w:rStyle w:val="a5"/>
        <w:noProof/>
      </w:rPr>
      <w:t>1</w:t>
    </w:r>
    <w:r>
      <w:rPr>
        <w:rStyle w:val="a5"/>
      </w:rPr>
      <w:fldChar w:fldCharType="end"/>
    </w:r>
  </w:p>
  <w:p w:rsidR="00335F59" w:rsidRDefault="0032674D" w:rsidP="00335F5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F59" w:rsidRDefault="00467C96" w:rsidP="00A82C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2B2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68A3">
      <w:rPr>
        <w:rStyle w:val="a5"/>
        <w:noProof/>
      </w:rPr>
      <w:t>2</w:t>
    </w:r>
    <w:r>
      <w:rPr>
        <w:rStyle w:val="a5"/>
      </w:rPr>
      <w:fldChar w:fldCharType="end"/>
    </w:r>
  </w:p>
  <w:p w:rsidR="00335F59" w:rsidRDefault="0032674D" w:rsidP="00335F5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04"/>
    <w:multiLevelType w:val="hybridMultilevel"/>
    <w:tmpl w:val="5E2672C0"/>
    <w:lvl w:ilvl="0" w:tplc="FD0A26C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>
    <w:nsid w:val="41616D6D"/>
    <w:multiLevelType w:val="hybridMultilevel"/>
    <w:tmpl w:val="64241574"/>
    <w:lvl w:ilvl="0" w:tplc="69D6C88E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">
    <w:nsid w:val="78DB3108"/>
    <w:multiLevelType w:val="hybridMultilevel"/>
    <w:tmpl w:val="C716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029"/>
    <w:rsid w:val="000048E3"/>
    <w:rsid w:val="00042040"/>
    <w:rsid w:val="00087FCF"/>
    <w:rsid w:val="00156D2E"/>
    <w:rsid w:val="001A1BB3"/>
    <w:rsid w:val="00211096"/>
    <w:rsid w:val="00213569"/>
    <w:rsid w:val="0024797A"/>
    <w:rsid w:val="00273887"/>
    <w:rsid w:val="002A6BAA"/>
    <w:rsid w:val="002D23E6"/>
    <w:rsid w:val="0032674D"/>
    <w:rsid w:val="003C6B13"/>
    <w:rsid w:val="0040487B"/>
    <w:rsid w:val="00460267"/>
    <w:rsid w:val="00467C96"/>
    <w:rsid w:val="005B2377"/>
    <w:rsid w:val="005D383D"/>
    <w:rsid w:val="005D73DE"/>
    <w:rsid w:val="00620F59"/>
    <w:rsid w:val="00640BF3"/>
    <w:rsid w:val="006A2029"/>
    <w:rsid w:val="006F1946"/>
    <w:rsid w:val="00756D15"/>
    <w:rsid w:val="00757A66"/>
    <w:rsid w:val="007774A5"/>
    <w:rsid w:val="007823DC"/>
    <w:rsid w:val="00796C9D"/>
    <w:rsid w:val="00797019"/>
    <w:rsid w:val="007E103C"/>
    <w:rsid w:val="008268A3"/>
    <w:rsid w:val="00834DEA"/>
    <w:rsid w:val="0083527A"/>
    <w:rsid w:val="00872881"/>
    <w:rsid w:val="00883B83"/>
    <w:rsid w:val="008F1A58"/>
    <w:rsid w:val="00911C4A"/>
    <w:rsid w:val="00922F5C"/>
    <w:rsid w:val="009307DD"/>
    <w:rsid w:val="009433C4"/>
    <w:rsid w:val="009B3C3E"/>
    <w:rsid w:val="009D3CDE"/>
    <w:rsid w:val="009E408F"/>
    <w:rsid w:val="009F1F73"/>
    <w:rsid w:val="00A10C54"/>
    <w:rsid w:val="00AC2B23"/>
    <w:rsid w:val="00B636F7"/>
    <w:rsid w:val="00C16BF2"/>
    <w:rsid w:val="00C21F62"/>
    <w:rsid w:val="00C3396F"/>
    <w:rsid w:val="00CB4C9B"/>
    <w:rsid w:val="00CB4E46"/>
    <w:rsid w:val="00CD320D"/>
    <w:rsid w:val="00CD401B"/>
    <w:rsid w:val="00D6697D"/>
    <w:rsid w:val="00E06321"/>
    <w:rsid w:val="00E5266A"/>
    <w:rsid w:val="00ED6289"/>
    <w:rsid w:val="00EE576C"/>
    <w:rsid w:val="00EF6BB6"/>
    <w:rsid w:val="00F14C7D"/>
    <w:rsid w:val="00F14E8C"/>
    <w:rsid w:val="00FC2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A202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6A20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20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A2029"/>
  </w:style>
  <w:style w:type="table" w:styleId="a6">
    <w:name w:val="Table Grid"/>
    <w:basedOn w:val="a1"/>
    <w:uiPriority w:val="59"/>
    <w:rsid w:val="008F1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13730-61A6-4ACB-9D07-8BD4827B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ГСУСОН НПИ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27</cp:revision>
  <cp:lastPrinted>2019-02-15T07:06:00Z</cp:lastPrinted>
  <dcterms:created xsi:type="dcterms:W3CDTF">2014-04-16T10:09:00Z</dcterms:created>
  <dcterms:modified xsi:type="dcterms:W3CDTF">2019-02-15T07:10:00Z</dcterms:modified>
</cp:coreProperties>
</file>