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75" w:rsidRPr="008E3075" w:rsidRDefault="000E1207" w:rsidP="008E3075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  <w:r w:rsidR="008E3075" w:rsidRPr="008E3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4B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8E3075" w:rsidRPr="008E3075" w:rsidRDefault="008E3075" w:rsidP="008E3075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профсоюзной организации</w:t>
      </w:r>
      <w:r w:rsidRPr="008E3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Директор  </w:t>
      </w:r>
    </w:p>
    <w:p w:rsidR="008E3075" w:rsidRPr="008E3075" w:rsidRDefault="008E3075" w:rsidP="008E3075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ГБСУСОН  «Невинномысский                                             ГБСУСОН  «Невинномысский                                                                       </w:t>
      </w:r>
    </w:p>
    <w:p w:rsidR="004B4949" w:rsidRDefault="008E3075" w:rsidP="008E3075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психоневрологический интернат»                                        психоневрологический интернат»</w:t>
      </w:r>
    </w:p>
    <w:p w:rsidR="008E3075" w:rsidRPr="008E3075" w:rsidRDefault="004B4949" w:rsidP="008E3075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Приказ № </w:t>
      </w:r>
      <w:r w:rsidR="00E86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3 - 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</w:t>
      </w:r>
      <w:r w:rsidR="001E2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13.01.2016</w:t>
      </w:r>
      <w:r w:rsidR="00E86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8E3075" w:rsidRPr="008E3075" w:rsidRDefault="008E3075" w:rsidP="008E3075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075" w:rsidRPr="008E3075" w:rsidRDefault="008E3075" w:rsidP="008E3075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E3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__________________М.А.Кондратенкова</w:t>
      </w:r>
      <w:proofErr w:type="spellEnd"/>
      <w:r w:rsidRPr="008E3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________________С. А. Фролов</w:t>
      </w:r>
    </w:p>
    <w:p w:rsidR="008E3075" w:rsidRPr="008E3075" w:rsidRDefault="008E3075" w:rsidP="008E3075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«____»_______________________20_</w:t>
      </w:r>
      <w:r w:rsidR="00BC3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__г.</w:t>
      </w:r>
      <w:r w:rsidR="00BC3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</w:t>
      </w:r>
      <w:r w:rsidR="00BC350B" w:rsidRPr="008E3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«_____»_______________20___г.</w:t>
      </w:r>
      <w:r w:rsidRPr="008E3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3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</w:p>
    <w:p w:rsidR="008E3075" w:rsidRPr="008E3075" w:rsidRDefault="00FC04E3" w:rsidP="008E3075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П.</w:t>
      </w:r>
      <w:r w:rsidR="008E3075" w:rsidRPr="008E3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М. П.</w:t>
      </w:r>
    </w:p>
    <w:p w:rsidR="008706D8" w:rsidRPr="008E3075" w:rsidRDefault="008706D8">
      <w:pPr>
        <w:rPr>
          <w:rFonts w:ascii="Times New Roman" w:hAnsi="Times New Roman" w:cs="Times New Roman"/>
          <w:sz w:val="28"/>
          <w:szCs w:val="28"/>
        </w:rPr>
      </w:pPr>
    </w:p>
    <w:p w:rsidR="008E3075" w:rsidRDefault="008E3075"/>
    <w:p w:rsidR="008E3075" w:rsidRPr="008E3075" w:rsidRDefault="008E3075" w:rsidP="008E3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E3075" w:rsidRPr="004B4949" w:rsidRDefault="008E3075" w:rsidP="008E3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949">
        <w:rPr>
          <w:rFonts w:ascii="Times New Roman" w:hAnsi="Times New Roman" w:cs="Times New Roman"/>
          <w:b/>
          <w:sz w:val="28"/>
          <w:szCs w:val="28"/>
        </w:rPr>
        <w:t>о персональных данных работников государственного бюджетного стационарного учреждения социального обслуживания населения «Невинномысский психоневрологический интернат»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075" w:rsidRPr="008E3075" w:rsidRDefault="008E3075" w:rsidP="008E3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7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 xml:space="preserve">1.1. Настоящим Положением определяется порядок обращения с персональными данными работников </w:t>
      </w:r>
      <w:r w:rsidR="000E1207">
        <w:rPr>
          <w:rFonts w:ascii="Times New Roman" w:hAnsi="Times New Roman" w:cs="Times New Roman"/>
          <w:sz w:val="28"/>
          <w:szCs w:val="28"/>
        </w:rPr>
        <w:t>государственного бюджетного стационарного учреждения социального обслуживания населения</w:t>
      </w:r>
      <w:r w:rsidRPr="008E3075">
        <w:rPr>
          <w:rFonts w:ascii="Times New Roman" w:hAnsi="Times New Roman" w:cs="Times New Roman"/>
          <w:sz w:val="28"/>
          <w:szCs w:val="28"/>
        </w:rPr>
        <w:t xml:space="preserve"> «Невинномысский психоневрологический интернат» (далее – Учреждение).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1.2. Упорядочение обращения с персональными данными имеет целью обеспечить соблюдение законных прав и интересов Учреждения и ее работников в связи с необходимостью получения (сбора), систематизации (комбинирования), хранения и передачи сведений, составляющих персональные данные.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1.3. Персональные данные работника - любая информация, относящаяся к конкретному работнику (субъекту персональных данных) и необходимая Учреждению в связи с трудовыми отношениями.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1.4. Сведения о персональных данных работников относятся к числу конфиденциальных (составляющих охраняемую законом тайну Учреждения). Режим конфиденциальности в отношении персональных данных снимается: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- в случае их обезличивания;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- по истечении 75 лет срока их хранения;</w:t>
      </w:r>
    </w:p>
    <w:p w:rsidR="008E3075" w:rsidRPr="008E3075" w:rsidRDefault="008E3075" w:rsidP="004B4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 xml:space="preserve"> - в других случаях, предусмотренных федеральными</w:t>
      </w:r>
      <w:r w:rsidR="004B4949">
        <w:rPr>
          <w:rFonts w:ascii="Times New Roman" w:hAnsi="Times New Roman" w:cs="Times New Roman"/>
          <w:sz w:val="28"/>
          <w:szCs w:val="28"/>
        </w:rPr>
        <w:t xml:space="preserve"> законами Российской Федерации.</w:t>
      </w:r>
    </w:p>
    <w:p w:rsidR="008E3075" w:rsidRPr="008E3075" w:rsidRDefault="008E3075" w:rsidP="008E3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75">
        <w:rPr>
          <w:rFonts w:ascii="Times New Roman" w:hAnsi="Times New Roman" w:cs="Times New Roman"/>
          <w:b/>
          <w:sz w:val="28"/>
          <w:szCs w:val="28"/>
        </w:rPr>
        <w:t>2. Основные понятия. Состав персональных данных работников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2.1. Для целей настоящего Положения используются следующие основные понятия: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lastRenderedPageBreak/>
        <w:t>- персональные данные - любая информация, относящаяся прямо или косвенно к определенному или определяемому физическому лицу (субъекту персональных данных) (п. 1 ст. 3 Федерального закона от 27.07.2006 N 152-ФЗ);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3075">
        <w:rPr>
          <w:rFonts w:ascii="Times New Roman" w:hAnsi="Times New Roman" w:cs="Times New Roman"/>
          <w:sz w:val="28"/>
          <w:szCs w:val="28"/>
        </w:rPr>
        <w:t>- обработка персональных данных работника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(п. 3 ст. 3 Федерального закона от 27.07.2006 N 152-ФЗ);</w:t>
      </w:r>
      <w:proofErr w:type="gramEnd"/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- распространение персональных данных - действия, направленные на раскрытие персональных данных работников неопределенному кругу лиц (п. 5 ст. 3 Федерального закона от 27.07.2006 N 152-ФЗ);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- предоставление персональных данных - действия, направленные на раскрытие персональных данных работников определенному лицу или определенному кругу лиц (п. 6 ст. 3 Федерального закона от 27.07.2006 N 152-ФЗ);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- блокирование персональных данных - временное прекращение обработки персональных данных работников (за исключением случаев, если обработка необходима для уточнения персональных данных) (п. 7 ст. 3 Федерального закона от 27.07.2006 N 152-ФЗ);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- 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работников и (или) в результате которых уничтожаются материальные носители персональных данных работников (п. 8 ст. 3 Федерального закона от 27.07.2006 N 152-ФЗ);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- 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работнику (п. 9 ст. 3 Федерального закона от 27.07.2006 N 152-ФЗ);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- информация - сведения (сообщения, данные) независимо от формы их представления;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- 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 xml:space="preserve">2.2. Информация, представляемая работником при поступлении на работу в Учреждение, должна иметь документальную форму. При заключении трудового договора в соответствии со ст. 65 ТК РФ лицо, </w:t>
      </w:r>
      <w:proofErr w:type="gramStart"/>
      <w:r w:rsidRPr="008E3075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8E3075">
        <w:rPr>
          <w:rFonts w:ascii="Times New Roman" w:hAnsi="Times New Roman" w:cs="Times New Roman"/>
          <w:sz w:val="28"/>
          <w:szCs w:val="28"/>
        </w:rPr>
        <w:t xml:space="preserve"> на работу, предъявляет: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</w:t>
      </w:r>
      <w:r w:rsidRPr="008E3075">
        <w:rPr>
          <w:rFonts w:ascii="Times New Roman" w:hAnsi="Times New Roman" w:cs="Times New Roman"/>
          <w:sz w:val="28"/>
          <w:szCs w:val="28"/>
        </w:rPr>
        <w:tab/>
        <w:t>паспорт или иной документ, удостоверяющий личность;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lastRenderedPageBreak/>
        <w:t></w:t>
      </w:r>
      <w:r w:rsidRPr="008E3075">
        <w:rPr>
          <w:rFonts w:ascii="Times New Roman" w:hAnsi="Times New Roman" w:cs="Times New Roman"/>
          <w:sz w:val="28"/>
          <w:szCs w:val="28"/>
        </w:rPr>
        <w:tab/>
        <w:t>трудовую книжку, за исключением случаев, когда договор заключается впервые, или работник поступает на работу на условиях совместительства, или трудовая книжка у работника отсутствует в связи с ее утратой или по другим причинам;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</w:t>
      </w:r>
      <w:r w:rsidRPr="008E3075">
        <w:rPr>
          <w:rFonts w:ascii="Times New Roman" w:hAnsi="Times New Roman" w:cs="Times New Roman"/>
          <w:sz w:val="28"/>
          <w:szCs w:val="28"/>
        </w:rPr>
        <w:tab/>
        <w:t>страховое свидетельство государственного пенсионного страхования (СНИЛС);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</w:t>
      </w:r>
      <w:r w:rsidRPr="008E3075">
        <w:rPr>
          <w:rFonts w:ascii="Times New Roman" w:hAnsi="Times New Roman" w:cs="Times New Roman"/>
          <w:sz w:val="28"/>
          <w:szCs w:val="28"/>
        </w:rPr>
        <w:tab/>
        <w:t>документы воинского учета - для лиц, подлежащих воинскому учету;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</w:t>
      </w:r>
      <w:r w:rsidRPr="008E3075">
        <w:rPr>
          <w:rFonts w:ascii="Times New Roman" w:hAnsi="Times New Roman" w:cs="Times New Roman"/>
          <w:sz w:val="28"/>
          <w:szCs w:val="28"/>
        </w:rPr>
        <w:tab/>
        <w:t>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</w:t>
      </w:r>
      <w:r w:rsidRPr="008E3075">
        <w:rPr>
          <w:rFonts w:ascii="Times New Roman" w:hAnsi="Times New Roman" w:cs="Times New Roman"/>
          <w:sz w:val="28"/>
          <w:szCs w:val="28"/>
        </w:rPr>
        <w:tab/>
        <w:t>свидетельство о присвоении ИНН (при его наличии у работника);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</w:t>
      </w:r>
      <w:r w:rsidRPr="008E3075">
        <w:rPr>
          <w:rFonts w:ascii="Times New Roman" w:hAnsi="Times New Roman" w:cs="Times New Roman"/>
          <w:sz w:val="28"/>
          <w:szCs w:val="28"/>
        </w:rPr>
        <w:tab/>
        <w:t>справку, выданную органами МВД России, о наличии (отсутствии) судимости и (или) факта уголовного преследования либо о прекращении уголовного преследования по реабилитирующим основаниям (при поступлении на работу, к которой в соответствии с Трудовым кодексом РФ или иным федеральным законом не допускаются лица, имеющие или имевшие судимость, подвергающиеся или подвергавшиеся уголовному преследованию).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 xml:space="preserve">2.3. При оформлении работника </w:t>
      </w:r>
      <w:r w:rsidR="000E1207">
        <w:rPr>
          <w:rFonts w:ascii="Times New Roman" w:hAnsi="Times New Roman" w:cs="Times New Roman"/>
          <w:sz w:val="28"/>
          <w:szCs w:val="28"/>
        </w:rPr>
        <w:t>специалистом по персоналу</w:t>
      </w:r>
      <w:r w:rsidRPr="008E3075">
        <w:rPr>
          <w:rFonts w:ascii="Times New Roman" w:hAnsi="Times New Roman" w:cs="Times New Roman"/>
          <w:sz w:val="28"/>
          <w:szCs w:val="28"/>
        </w:rPr>
        <w:t xml:space="preserve"> заполняется унифицированная форма Т-2 "Личная карточка работника", в которой отражаются следующие анкетные и биографические данные работника: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3075">
        <w:rPr>
          <w:rFonts w:ascii="Times New Roman" w:hAnsi="Times New Roman" w:cs="Times New Roman"/>
          <w:sz w:val="28"/>
          <w:szCs w:val="28"/>
        </w:rPr>
        <w:t>- общие сведения (Ф.И.О., дата рождения, место рождения, гражданство, образование, профессия, стаж работы, состояние в браке, паспортные данные);</w:t>
      </w:r>
      <w:proofErr w:type="gramEnd"/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 xml:space="preserve">- сведения о воинском учете – для </w:t>
      </w:r>
      <w:proofErr w:type="gramStart"/>
      <w:r w:rsidRPr="008E3075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8E3075">
        <w:rPr>
          <w:rFonts w:ascii="Times New Roman" w:hAnsi="Times New Roman" w:cs="Times New Roman"/>
          <w:sz w:val="28"/>
          <w:szCs w:val="28"/>
        </w:rPr>
        <w:t xml:space="preserve"> подлежащих воинскому учету;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- данные о приеме на работу;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- сведения об аттестации;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- сведения о повышенной квалификации;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- сведения о профессиональной переподготовке;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- сведения об отпусках;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- сведения о месте жительства и о контактных телефонах.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 xml:space="preserve">2.4. </w:t>
      </w:r>
      <w:r w:rsidR="000E1207">
        <w:rPr>
          <w:rFonts w:ascii="Times New Roman" w:hAnsi="Times New Roman" w:cs="Times New Roman"/>
          <w:sz w:val="28"/>
          <w:szCs w:val="28"/>
        </w:rPr>
        <w:t>В кабинете специалиста по персоналу</w:t>
      </w:r>
      <w:r w:rsidRPr="008E3075">
        <w:rPr>
          <w:rFonts w:ascii="Times New Roman" w:hAnsi="Times New Roman" w:cs="Times New Roman"/>
          <w:sz w:val="28"/>
          <w:szCs w:val="28"/>
        </w:rPr>
        <w:t xml:space="preserve"> Учреждения создаются и хранятся</w:t>
      </w:r>
      <w:r w:rsidR="008706D8">
        <w:rPr>
          <w:rFonts w:ascii="Times New Roman" w:hAnsi="Times New Roman" w:cs="Times New Roman"/>
          <w:sz w:val="28"/>
          <w:szCs w:val="28"/>
        </w:rPr>
        <w:t xml:space="preserve"> (на бумажных носителях)</w:t>
      </w:r>
      <w:r w:rsidRPr="008E3075">
        <w:rPr>
          <w:rFonts w:ascii="Times New Roman" w:hAnsi="Times New Roman" w:cs="Times New Roman"/>
          <w:sz w:val="28"/>
          <w:szCs w:val="28"/>
        </w:rPr>
        <w:t xml:space="preserve"> следующие группы документов, содержащие данные о работниках в единичном или сводном виде: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2.4.1. Документы, содержащие персональные данные работников: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lastRenderedPageBreak/>
        <w:t></w:t>
      </w:r>
      <w:r w:rsidRPr="008E3075">
        <w:rPr>
          <w:rFonts w:ascii="Times New Roman" w:hAnsi="Times New Roman" w:cs="Times New Roman"/>
          <w:sz w:val="28"/>
          <w:szCs w:val="28"/>
        </w:rPr>
        <w:tab/>
        <w:t>комплексы документов, сопровождающие процесс оформления трудовых отношений при приеме на работу, переводе, увольнении;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</w:t>
      </w:r>
      <w:r w:rsidRPr="008E3075">
        <w:rPr>
          <w:rFonts w:ascii="Times New Roman" w:hAnsi="Times New Roman" w:cs="Times New Roman"/>
          <w:sz w:val="28"/>
          <w:szCs w:val="28"/>
        </w:rPr>
        <w:tab/>
        <w:t>комплекс материалов по анкетированию, тестированию, проведению собеседований с кандидатом на должность;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</w:t>
      </w:r>
      <w:r w:rsidRPr="008E3075">
        <w:rPr>
          <w:rFonts w:ascii="Times New Roman" w:hAnsi="Times New Roman" w:cs="Times New Roman"/>
          <w:sz w:val="28"/>
          <w:szCs w:val="28"/>
        </w:rPr>
        <w:tab/>
        <w:t>подлинники и копии приказов (распоряжений) по кадрам;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</w:t>
      </w:r>
      <w:r w:rsidRPr="008E3075">
        <w:rPr>
          <w:rFonts w:ascii="Times New Roman" w:hAnsi="Times New Roman" w:cs="Times New Roman"/>
          <w:sz w:val="28"/>
          <w:szCs w:val="28"/>
        </w:rPr>
        <w:tab/>
        <w:t>личные дела и трудовые книжки;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</w:t>
      </w:r>
      <w:r w:rsidRPr="008E3075">
        <w:rPr>
          <w:rFonts w:ascii="Times New Roman" w:hAnsi="Times New Roman" w:cs="Times New Roman"/>
          <w:sz w:val="28"/>
          <w:szCs w:val="28"/>
        </w:rPr>
        <w:tab/>
        <w:t>дела, содержащие основания к приказу по личному составу;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</w:t>
      </w:r>
      <w:r w:rsidRPr="008E3075">
        <w:rPr>
          <w:rFonts w:ascii="Times New Roman" w:hAnsi="Times New Roman" w:cs="Times New Roman"/>
          <w:sz w:val="28"/>
          <w:szCs w:val="28"/>
        </w:rPr>
        <w:tab/>
        <w:t>дела, содержащие материалы аттестаций работников;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</w:t>
      </w:r>
      <w:r w:rsidRPr="008E3075">
        <w:rPr>
          <w:rFonts w:ascii="Times New Roman" w:hAnsi="Times New Roman" w:cs="Times New Roman"/>
          <w:sz w:val="28"/>
          <w:szCs w:val="28"/>
        </w:rPr>
        <w:tab/>
        <w:t>дела, содержащие материалы внутренних расследований;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</w:t>
      </w:r>
      <w:r w:rsidRPr="008E3075">
        <w:rPr>
          <w:rFonts w:ascii="Times New Roman" w:hAnsi="Times New Roman" w:cs="Times New Roman"/>
          <w:sz w:val="28"/>
          <w:szCs w:val="28"/>
        </w:rPr>
        <w:tab/>
        <w:t>справочно-информационный банк данных по персоналу (картотеки, журналы);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</w:t>
      </w:r>
      <w:r w:rsidRPr="008E3075">
        <w:rPr>
          <w:rFonts w:ascii="Times New Roman" w:hAnsi="Times New Roman" w:cs="Times New Roman"/>
          <w:sz w:val="28"/>
          <w:szCs w:val="28"/>
        </w:rPr>
        <w:tab/>
        <w:t>подлинники и копии отчетных, аналитических и справочных материалов, передаваемых руководству Учреждения, руководителям структурных подразделений;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</w:t>
      </w:r>
      <w:r w:rsidRPr="008E3075">
        <w:rPr>
          <w:rFonts w:ascii="Times New Roman" w:hAnsi="Times New Roman" w:cs="Times New Roman"/>
          <w:sz w:val="28"/>
          <w:szCs w:val="28"/>
        </w:rPr>
        <w:tab/>
        <w:t>копии отчетов, направляемых в государственные органы статистики, налоговые инспекции, вышестоящие органы управления и другие учреждения.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2.4.2. Документация по организации работы структурных подразделений: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</w:t>
      </w:r>
      <w:r w:rsidRPr="008E3075">
        <w:rPr>
          <w:rFonts w:ascii="Times New Roman" w:hAnsi="Times New Roman" w:cs="Times New Roman"/>
          <w:sz w:val="28"/>
          <w:szCs w:val="28"/>
        </w:rPr>
        <w:tab/>
        <w:t>должностные инструкции работников;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</w:t>
      </w:r>
      <w:r w:rsidRPr="008E3075">
        <w:rPr>
          <w:rFonts w:ascii="Times New Roman" w:hAnsi="Times New Roman" w:cs="Times New Roman"/>
          <w:sz w:val="28"/>
          <w:szCs w:val="28"/>
        </w:rPr>
        <w:tab/>
        <w:t>приказы, распоряжения, указания руководства Учреждения;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</w:t>
      </w:r>
      <w:r w:rsidRPr="008E3075">
        <w:rPr>
          <w:rFonts w:ascii="Times New Roman" w:hAnsi="Times New Roman" w:cs="Times New Roman"/>
          <w:sz w:val="28"/>
          <w:szCs w:val="28"/>
        </w:rPr>
        <w:tab/>
        <w:t>документы планирования, учета, анализа и отчетности по вопросам кадровой работы.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075" w:rsidRPr="008E3075" w:rsidRDefault="008E3075" w:rsidP="008E3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75">
        <w:rPr>
          <w:rFonts w:ascii="Times New Roman" w:hAnsi="Times New Roman" w:cs="Times New Roman"/>
          <w:b/>
          <w:sz w:val="28"/>
          <w:szCs w:val="28"/>
        </w:rPr>
        <w:t>3. Обработка персональных данных работников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3.1. Источником информации обо всех персональных данных работника является непосредственно работник. Если персональные данные возможно получить только у третьей стороны, то работник должен быть заранее в письменной форме уведомлен об этом и от него должно быть получено письменное согласие. Работодатель обязан сообщить работнику о целях, предполагаемых источниках и способах получения персональных данных, а также о последствиях отказа работника дать письменное согласие на их получение.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 xml:space="preserve">3.2. Работодатель не имеет права получать и обрабатывать персональные данные работника о его расовой, национальной принадлежности, политических взглядах, </w:t>
      </w:r>
      <w:r w:rsidRPr="008E3075">
        <w:rPr>
          <w:rFonts w:ascii="Times New Roman" w:hAnsi="Times New Roman" w:cs="Times New Roman"/>
          <w:sz w:val="28"/>
          <w:szCs w:val="28"/>
        </w:rPr>
        <w:lastRenderedPageBreak/>
        <w:t>религиозных и философских убеждениях, состоянии здоровья, интимной жизни. В случаях, непосредственно связанных с вопросами трудовых отношений, в соответствии со ст. 24 Конституции РФ работодатель вправе получать и обрабатывать данные о частной жизни работника только с его письменного согласия.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3.3. Обработка персональных данных работников работодателем возможна только с их согласия либо без их согласия в следующих случаях: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- персональные данные являются общедоступными;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- персональные данные относятся к состоянию здоровья работника, и их обработка необходима для защиты его жизни, здоровья или иных жизненно важных интересов других лиц и получение согласия работника невозможно;</w:t>
      </w:r>
    </w:p>
    <w:p w:rsidR="000E1207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- по требованию полномочных государственных органов - в случаях, предусмотренных федеральным законом.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3.4. Работодатель вправе обрабатывать персональные данные работников только с их письменного согласия.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3.5. Письменное согласие работника на обработку своих персональных данных должно включать в себя: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-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- наименование (фамилию, имя, отчество) и адрес оператора, получающего согласие субъекта персональных данных;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- цель обработки персональных данных;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- перечень персональных данных, на обработку которых дается согласие субъекта персональных данных;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-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- срок, в течение которого действует согласие, а также порядок его отзыва.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3.6. Согласие работника не требуется в следующих случаях: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- обработка персональных данных осуществляется на основании Трудового кодекса РФ 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определенного полномочия работодателя;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- обработка персональных данных в целях исполнения трудового договора;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lastRenderedPageBreak/>
        <w:t>- 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- обработка персональных данных необходима для защиты жизни, здоровья или иных жизненно важных интересов работника, если получение его согласия невозможно.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3.7. Работник Учрежден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3075">
        <w:rPr>
          <w:rFonts w:ascii="Times New Roman" w:hAnsi="Times New Roman" w:cs="Times New Roman"/>
          <w:sz w:val="28"/>
          <w:szCs w:val="28"/>
        </w:rPr>
        <w:t xml:space="preserve">я представляет </w:t>
      </w:r>
      <w:r w:rsidR="000E1207">
        <w:rPr>
          <w:rFonts w:ascii="Times New Roman" w:hAnsi="Times New Roman" w:cs="Times New Roman"/>
          <w:sz w:val="28"/>
          <w:szCs w:val="28"/>
        </w:rPr>
        <w:t>специалисту по персоналу</w:t>
      </w:r>
      <w:r w:rsidRPr="008E3075">
        <w:rPr>
          <w:rFonts w:ascii="Times New Roman" w:hAnsi="Times New Roman" w:cs="Times New Roman"/>
          <w:sz w:val="28"/>
          <w:szCs w:val="28"/>
        </w:rPr>
        <w:t xml:space="preserve"> достоверные сведения о себе. </w:t>
      </w:r>
      <w:r w:rsidR="000E1207">
        <w:rPr>
          <w:rFonts w:ascii="Times New Roman" w:hAnsi="Times New Roman" w:cs="Times New Roman"/>
          <w:sz w:val="28"/>
          <w:szCs w:val="28"/>
        </w:rPr>
        <w:t>Специалист по персоналу</w:t>
      </w:r>
      <w:r w:rsidRPr="008E3075">
        <w:rPr>
          <w:rFonts w:ascii="Times New Roman" w:hAnsi="Times New Roman" w:cs="Times New Roman"/>
          <w:sz w:val="28"/>
          <w:szCs w:val="28"/>
        </w:rPr>
        <w:t xml:space="preserve"> проверяет достоверность сведений.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3.8. В соответствии со ст. 86 ТК РФ в целях обеспечения прав и свобод человека и гражданина руководитель Учреждения и его законные, полномочные представители при обработке персональных данных работника должны выполнять следующие общие требования: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3.8.1. Обработка персональных данных может осуществляться исключительно в целях обеспечения соблюдения законов или иных правовых актов, содействия работникам в трудоустройстве, обучении и профессиональном продвижении,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 xml:space="preserve">3.8.2. При определении объема и </w:t>
      </w:r>
      <w:proofErr w:type="gramStart"/>
      <w:r w:rsidRPr="008E3075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8E3075">
        <w:rPr>
          <w:rFonts w:ascii="Times New Roman" w:hAnsi="Times New Roman" w:cs="Times New Roman"/>
          <w:sz w:val="28"/>
          <w:szCs w:val="28"/>
        </w:rPr>
        <w:t xml:space="preserve"> обрабатываемых персональных данных работодатель должен руководствоваться Конституцией РФ, Трудовым кодексом РФ и иными федеральными законами.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3.8.3. При принятии решений, затрагивающих интересы работника, работодатель не имеет права основываться на персональных данных, полученных о нем исключительно в результате их автоматизированной обработки или электронного получения.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3.8.4. Защита персональных данных работника от неправомерного их использования, утраты обеспечивается работодателем за счет его сре</w:t>
      </w:r>
      <w:proofErr w:type="gramStart"/>
      <w:r w:rsidRPr="008E3075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8E3075">
        <w:rPr>
          <w:rFonts w:ascii="Times New Roman" w:hAnsi="Times New Roman" w:cs="Times New Roman"/>
          <w:sz w:val="28"/>
          <w:szCs w:val="28"/>
        </w:rPr>
        <w:t>орядке, установленном федеральным законом.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3.8.5. Работники и их представители должны быть ознакомлены под расписку с документами Учреждения, устанавливающими порядок обработки персональных данных, а также об их правах и обязанностях в этой области.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3.8.6. Во всех случаях отказ работника от своих прав на сохранение и защиту тайны недействителен.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075" w:rsidRPr="008E3075" w:rsidRDefault="008E3075" w:rsidP="008E3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75">
        <w:rPr>
          <w:rFonts w:ascii="Times New Roman" w:hAnsi="Times New Roman" w:cs="Times New Roman"/>
          <w:b/>
          <w:sz w:val="28"/>
          <w:szCs w:val="28"/>
        </w:rPr>
        <w:t>4. Передача персональных данных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4.1. При передаче персональных данных работника работодатель должен соблюдать следующие требования: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lastRenderedPageBreak/>
        <w:t>4.1.1.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законом.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4.1.2. Не сообщать персональные данные работника в коммерческих целях без его письменного согласия. Обработка персональных данных работников в целях продвижения товаров, работ, услуг на рынке путем осуществления прямых контактов с потенциальным потребителем с помощью сре</w:t>
      </w:r>
      <w:proofErr w:type="gramStart"/>
      <w:r w:rsidRPr="008E3075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8E3075">
        <w:rPr>
          <w:rFonts w:ascii="Times New Roman" w:hAnsi="Times New Roman" w:cs="Times New Roman"/>
          <w:sz w:val="28"/>
          <w:szCs w:val="28"/>
        </w:rPr>
        <w:t>язи допускается только с его предварительного согласия.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4.1.3. Предупредить лиц, получивших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подтверждение того, что это правило соблюдено. Лица, получившие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законами.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4.1.4. Осуществлять передачу персональных данных работников в пределах Учреждения в соответствии с настоящим Положением.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4.1.5.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4.1.6.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функции.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4.1.7. Передавать персональные данные работника его законным, полномочным представителям в порядке, установленном Трудовым кодексом РФ, и ограничивать эту информацию только теми персональными данными, которые необходимы для выполнения указанными представителями их функции.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 xml:space="preserve">4.2. Персональные данные работников обрабатываются и хранятся в </w:t>
      </w:r>
      <w:r w:rsidR="00BC350B">
        <w:rPr>
          <w:rFonts w:ascii="Times New Roman" w:hAnsi="Times New Roman" w:cs="Times New Roman"/>
          <w:sz w:val="28"/>
          <w:szCs w:val="28"/>
        </w:rPr>
        <w:t>кабинете специалиста по персоналу</w:t>
      </w:r>
      <w:r w:rsidRPr="008E3075">
        <w:rPr>
          <w:rFonts w:ascii="Times New Roman" w:hAnsi="Times New Roman" w:cs="Times New Roman"/>
          <w:sz w:val="28"/>
          <w:szCs w:val="28"/>
        </w:rPr>
        <w:t>.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 xml:space="preserve">4.3. Персональные данные работников могут быть получены, проходить дальнейшую обработку и передаваться на </w:t>
      </w:r>
      <w:proofErr w:type="gramStart"/>
      <w:r w:rsidRPr="008E3075">
        <w:rPr>
          <w:rFonts w:ascii="Times New Roman" w:hAnsi="Times New Roman" w:cs="Times New Roman"/>
          <w:sz w:val="28"/>
          <w:szCs w:val="28"/>
        </w:rPr>
        <w:t>хранение</w:t>
      </w:r>
      <w:proofErr w:type="gramEnd"/>
      <w:r w:rsidRPr="008E3075">
        <w:rPr>
          <w:rFonts w:ascii="Times New Roman" w:hAnsi="Times New Roman" w:cs="Times New Roman"/>
          <w:sz w:val="28"/>
          <w:szCs w:val="28"/>
        </w:rPr>
        <w:t xml:space="preserve"> как на бумажных носителях, так и в электронном виде (посредством локальной компьютерной сети)</w:t>
      </w:r>
      <w:r w:rsidR="00BC350B">
        <w:rPr>
          <w:rFonts w:ascii="Times New Roman" w:hAnsi="Times New Roman" w:cs="Times New Roman"/>
          <w:sz w:val="28"/>
          <w:szCs w:val="28"/>
        </w:rPr>
        <w:t xml:space="preserve"> в соответствии с Трудовым кодексом и другими федеральными законами</w:t>
      </w:r>
      <w:r w:rsidRPr="008E3075">
        <w:rPr>
          <w:rFonts w:ascii="Times New Roman" w:hAnsi="Times New Roman" w:cs="Times New Roman"/>
          <w:sz w:val="28"/>
          <w:szCs w:val="28"/>
        </w:rPr>
        <w:t>.</w:t>
      </w:r>
    </w:p>
    <w:p w:rsidR="008E3075" w:rsidRPr="008E3075" w:rsidRDefault="008E3075" w:rsidP="008E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4.4. При получении персональных данных не от работника (за исключением случаев, если персональные данные являются общедоступными) работодатель до начала обработки таких персональных данных обязан предоставить работнику следующую информацию: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lastRenderedPageBreak/>
        <w:t>- наименование (фамилия, имя, отчество) и адрес оператора или его представителя;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- цель обработки персональных данных и ее правовое основание;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- предполагаемые пользователи персональных данных;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- установленные федеральными законами права субъекта персональных данных.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075" w:rsidRPr="008E3075" w:rsidRDefault="008E3075" w:rsidP="008E3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75">
        <w:rPr>
          <w:rFonts w:ascii="Times New Roman" w:hAnsi="Times New Roman" w:cs="Times New Roman"/>
          <w:b/>
          <w:sz w:val="28"/>
          <w:szCs w:val="28"/>
        </w:rPr>
        <w:t>5. Доступ к персональным данным работников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5.1. Право доступа к персональным данным работников имеют: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- руководитель Учреждения;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 xml:space="preserve">- работники </w:t>
      </w:r>
      <w:r w:rsidR="00BC350B">
        <w:rPr>
          <w:rFonts w:ascii="Times New Roman" w:hAnsi="Times New Roman" w:cs="Times New Roman"/>
          <w:sz w:val="28"/>
          <w:szCs w:val="28"/>
        </w:rPr>
        <w:t>по кадровому делопроизводству</w:t>
      </w:r>
      <w:r w:rsidRPr="008E3075">
        <w:rPr>
          <w:rFonts w:ascii="Times New Roman" w:hAnsi="Times New Roman" w:cs="Times New Roman"/>
          <w:sz w:val="28"/>
          <w:szCs w:val="28"/>
        </w:rPr>
        <w:t>;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- работники бухгалтерии</w:t>
      </w:r>
      <w:r w:rsidR="00BC350B">
        <w:rPr>
          <w:rFonts w:ascii="Times New Roman" w:hAnsi="Times New Roman" w:cs="Times New Roman"/>
          <w:sz w:val="28"/>
          <w:szCs w:val="28"/>
        </w:rPr>
        <w:t xml:space="preserve"> (в установленном порядке по распоряжению руководителя Учреждения)</w:t>
      </w:r>
      <w:r w:rsidRPr="008E3075">
        <w:rPr>
          <w:rFonts w:ascii="Times New Roman" w:hAnsi="Times New Roman" w:cs="Times New Roman"/>
          <w:sz w:val="28"/>
          <w:szCs w:val="28"/>
        </w:rPr>
        <w:t>;</w:t>
      </w:r>
    </w:p>
    <w:p w:rsidR="008E3075" w:rsidRPr="008E3075" w:rsidRDefault="008E3075" w:rsidP="004B4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- работники секретариата (информация о фактическом месте проживания и контактные телефоны работников);</w:t>
      </w:r>
    </w:p>
    <w:p w:rsidR="008E3075" w:rsidRPr="008E3075" w:rsidRDefault="008E3075" w:rsidP="004B4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- руководители структурных подразделений по направлению деятельности (доступ к персональным данным только работников своего подразделения).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5.2. Работник Учреждения имеет право:</w:t>
      </w:r>
    </w:p>
    <w:p w:rsidR="008E3075" w:rsidRPr="008E3075" w:rsidRDefault="008E3075" w:rsidP="004B4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5.2.1. Получать доступ к своим персональным данным и ознакомление с ними, включая право на безвозмездное получение копии любой записи, содержащей его персональные данные.</w:t>
      </w:r>
    </w:p>
    <w:p w:rsidR="008E3075" w:rsidRPr="008E3075" w:rsidRDefault="008E3075" w:rsidP="004B4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5.2.2. Требовать от работодателя уточнения, исключения или исправления неполных, неверных, устаревших, недостоверных, незаконно полученных или не являющихся необходимыми для работодателя персональных данных.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5.2.3. Получать от работодателя:</w:t>
      </w:r>
    </w:p>
    <w:p w:rsidR="008E3075" w:rsidRPr="008E3075" w:rsidRDefault="008E3075" w:rsidP="004B4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- сведения о лицах, которые имеют доступ к персональным данным или которым может быть предоставлен такой доступ;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- перечень обрабатываемых персональных данных и источник их получения;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- сроки обработки персональных данных, в том числе сроки их хранения;</w:t>
      </w:r>
    </w:p>
    <w:p w:rsidR="008E3075" w:rsidRPr="008E3075" w:rsidRDefault="008E3075" w:rsidP="004B4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- 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:rsidR="008E3075" w:rsidRPr="008E3075" w:rsidRDefault="008E3075" w:rsidP="004B4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lastRenderedPageBreak/>
        <w:t>5.2.4. Требовать извещения работодателем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:rsidR="008E3075" w:rsidRDefault="008E3075" w:rsidP="004B4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5.2.5. 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данных.</w:t>
      </w:r>
    </w:p>
    <w:p w:rsidR="00BC350B" w:rsidRPr="008E3075" w:rsidRDefault="00BC350B" w:rsidP="004B4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075" w:rsidRPr="008E3075" w:rsidRDefault="008E3075" w:rsidP="004B4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 xml:space="preserve">5.3. Копировать и делать выписки персональных данных работника разрешается исключительно в служебных целях с письменного разрешения специалиста по </w:t>
      </w:r>
      <w:r w:rsidR="00BC350B">
        <w:rPr>
          <w:rFonts w:ascii="Times New Roman" w:hAnsi="Times New Roman" w:cs="Times New Roman"/>
          <w:sz w:val="28"/>
          <w:szCs w:val="28"/>
        </w:rPr>
        <w:t>персоналу</w:t>
      </w:r>
      <w:r w:rsidRPr="008E3075">
        <w:rPr>
          <w:rFonts w:ascii="Times New Roman" w:hAnsi="Times New Roman" w:cs="Times New Roman"/>
          <w:sz w:val="28"/>
          <w:szCs w:val="28"/>
        </w:rPr>
        <w:t>.</w:t>
      </w:r>
    </w:p>
    <w:p w:rsidR="008E3075" w:rsidRPr="008E3075" w:rsidRDefault="008E3075" w:rsidP="004B4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5.4. Передача информации третьей стороне возможна только при письменном согласии работников.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075" w:rsidRPr="008E3075" w:rsidRDefault="008E3075" w:rsidP="008E3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75">
        <w:rPr>
          <w:rFonts w:ascii="Times New Roman" w:hAnsi="Times New Roman" w:cs="Times New Roman"/>
          <w:b/>
          <w:sz w:val="28"/>
          <w:szCs w:val="28"/>
        </w:rPr>
        <w:t>6. Ответственность за нарушение норм, регулирующих</w:t>
      </w:r>
    </w:p>
    <w:p w:rsidR="008E3075" w:rsidRPr="008E3075" w:rsidRDefault="008E3075" w:rsidP="008E3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75">
        <w:rPr>
          <w:rFonts w:ascii="Times New Roman" w:hAnsi="Times New Roman" w:cs="Times New Roman"/>
          <w:b/>
          <w:sz w:val="28"/>
          <w:szCs w:val="28"/>
        </w:rPr>
        <w:t>обработку персональных данных</w:t>
      </w:r>
    </w:p>
    <w:p w:rsidR="008E3075" w:rsidRPr="008E3075" w:rsidRDefault="008E3075" w:rsidP="008E30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075" w:rsidRPr="008E3075" w:rsidRDefault="008E3075" w:rsidP="004B4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6.1. Работники Учреждения, виновные в нарушении порядка обращения с персональными данными,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8E3075" w:rsidRPr="008E3075" w:rsidRDefault="008E3075" w:rsidP="008706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075">
        <w:rPr>
          <w:rFonts w:ascii="Times New Roman" w:hAnsi="Times New Roman" w:cs="Times New Roman"/>
          <w:sz w:val="28"/>
          <w:szCs w:val="28"/>
        </w:rPr>
        <w:t>6.2. Руководитель Учреждения за нарушение порядка обращения с персональными данными несет административную ответственность согласно ст. ст. 5.27 и 5.39 КоАП РФ, а также возмещает работнику ущерб, причиненный неправомерным использованием информации, содержащей персональные данные об этом работнике.</w:t>
      </w:r>
      <w:bookmarkStart w:id="0" w:name="_GoBack"/>
      <w:bookmarkEnd w:id="0"/>
    </w:p>
    <w:sectPr w:rsidR="008E3075" w:rsidRPr="008E3075" w:rsidSect="00BC350B">
      <w:pgSz w:w="11906" w:h="16838"/>
      <w:pgMar w:top="127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075"/>
    <w:rsid w:val="000E1207"/>
    <w:rsid w:val="001E2C24"/>
    <w:rsid w:val="004B4949"/>
    <w:rsid w:val="00801D0A"/>
    <w:rsid w:val="008706D8"/>
    <w:rsid w:val="008E3075"/>
    <w:rsid w:val="00900024"/>
    <w:rsid w:val="00BC350B"/>
    <w:rsid w:val="00D33A16"/>
    <w:rsid w:val="00E86449"/>
    <w:rsid w:val="00EE4BD7"/>
    <w:rsid w:val="00FC0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DB35A-EDA1-4D2D-9BF0-14C12833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2683</Words>
  <Characters>15295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ГСУСОН НПИ</Company>
  <LinksUpToDate>false</LinksUpToDate>
  <CharactersWithSpaces>17943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2019-05-29T09:38:00Z</cp:lastPrinted>
  <dcterms:created xsi:type="dcterms:W3CDTF">2016-03-17T12:09:00Z</dcterms:created>
  <dcterms:modified xsi:type="dcterms:W3CDTF">2019-05-29T09:39:00Z</dcterms:modified>
</cp:coreProperties>
</file>