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65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УТВЕРЖДАЮ</w:t>
      </w: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65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Директор ГБСУСОН</w:t>
      </w: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65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«Невинномысский психоневрологический интернат»</w:t>
      </w: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65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______________________ С. А. Фролов</w:t>
      </w: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65ED" w:rsidRPr="003465ED" w:rsidRDefault="003465ED" w:rsidP="00346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65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7F21F8">
        <w:rPr>
          <w:rFonts w:ascii="Times New Roman" w:eastAsia="Calibri" w:hAnsi="Times New Roman" w:cs="Times New Roman"/>
          <w:sz w:val="24"/>
          <w:szCs w:val="24"/>
        </w:rPr>
        <w:t xml:space="preserve">           «____» __________ 202</w:t>
      </w:r>
      <w:r w:rsidRPr="003465ED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3465ED" w:rsidRPr="003465ED" w:rsidRDefault="003465ED" w:rsidP="003465ED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D" w:rsidRPr="003465ED" w:rsidRDefault="003465ED" w:rsidP="003465ED">
      <w:pPr>
        <w:spacing w:after="0" w:line="240" w:lineRule="auto"/>
        <w:ind w:right="-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5ED" w:rsidRPr="006446BC" w:rsidRDefault="003465ED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3465ED" w:rsidRPr="006446BC" w:rsidRDefault="003465ED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и противодействию коррупции  </w:t>
      </w:r>
    </w:p>
    <w:p w:rsidR="003465ED" w:rsidRPr="006446BC" w:rsidRDefault="003465ED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ГБСУСОН «Невинномысский психоневрологический интернат» </w:t>
      </w:r>
    </w:p>
    <w:p w:rsidR="002D4D67" w:rsidRPr="003465ED" w:rsidRDefault="007F21F8" w:rsidP="0034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2020 - 2023</w:t>
      </w:r>
      <w:r w:rsidR="003465ED" w:rsidRPr="006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E3A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4D67" w:rsidRPr="002D4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97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4263"/>
        <w:gridCol w:w="2321"/>
        <w:gridCol w:w="2394"/>
      </w:tblGrid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3465ED" w:rsidRPr="003465ED" w:rsidTr="00922099">
        <w:trPr>
          <w:trHeight w:val="1201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65ED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8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65ED" w:rsidRPr="003465ED" w:rsidRDefault="003465ED" w:rsidP="003465ED">
            <w:pPr>
              <w:spacing w:after="13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Антикоррупционное образование, пропаганда антикоррупционного поведения. Информация общества о мерах, принимаемых</w:t>
            </w:r>
            <w:r w:rsidRPr="00346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ГБСУСОН «Невинномысский психоневрологический интернат»</w:t>
            </w: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(далее-учреждение) в целях противодействия коррупции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3465ED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</w:t>
            </w:r>
            <w:r w:rsid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Кодексом этики и служебного поведения работников учреждения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в целях склонения к совершению коррупционных правонарушений)</w:t>
            </w:r>
            <w:proofErr w:type="gramEnd"/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BE401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Ежегодно </w:t>
            </w:r>
            <w:r w:rsidR="007F2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раз в год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Международному Дню борьбы с коррупцией 9 декабря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персоналу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коррупции лиц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издания и внесения нововведений в  соответствии с законодательством Российской Федерации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Default="002D4D67" w:rsidP="003465ED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информации о противодействии коррупции на информационных стендах, в том числе разъяснений </w:t>
            </w:r>
            <w:r w:rsid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работникам учреждения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порядке предоставления государственных услуг</w:t>
            </w:r>
          </w:p>
          <w:p w:rsidR="00F44716" w:rsidRPr="003465ED" w:rsidRDefault="00F44716" w:rsidP="003465ED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  <w:r w:rsidR="00BE4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мере поступления новой информации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3465ED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персоналу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сайта учреждения в целях наиболее полного </w:t>
            </w:r>
            <w:r w:rsidR="009E3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открытого 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информирования граждан о деятельности учреждения</w:t>
            </w:r>
            <w:r w:rsidR="009E3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 соответствии с законодательством Российской Федерации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3465E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на официальном сайте учреждения раздела «Противодействие коррупции» и размещение информации в актуальном состоянии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заседаний Комиссии по противодействию коррупции в учреждении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Комиссии, секретарь Комисс</w:t>
            </w:r>
            <w:r w:rsidR="00BE4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исключениях подобных фактов в дальнейшей практике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BE401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9E3AAD">
        <w:trPr>
          <w:trHeight w:val="1590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E6775" w:rsidRPr="003465ED" w:rsidRDefault="002D4D67" w:rsidP="007E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Плана мероприятий по противодействию коррупции </w:t>
            </w:r>
            <w:r w:rsidR="007E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</w:t>
            </w:r>
            <w:r w:rsidR="007E6775" w:rsidRPr="0034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«Невинномысский психоневрологический интернат»</w:t>
            </w:r>
            <w:r w:rsidR="007E6775" w:rsidRPr="00346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3AAD" w:rsidRPr="003465ED" w:rsidRDefault="00165EE2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2020 - 2023</w:t>
            </w:r>
            <w:r w:rsidR="009E3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сайте учреждения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раз в 3 года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E3AAD" w:rsidRPr="003465ED" w:rsidTr="009E3AAD">
        <w:trPr>
          <w:trHeight w:val="750"/>
        </w:trPr>
        <w:tc>
          <w:tcPr>
            <w:tcW w:w="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AAD" w:rsidRDefault="009E3AAD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AAD" w:rsidRDefault="009E3AAD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прик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азов, отчетов о работе Комиссии по противодействию и профилактике коррупции, протоколов заседаний Комиссии по противодействию коррупции,  плана заседания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омиссии по противодействию коррупции, разр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аботка плана мероприятий на 2020 – 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размещений данных документов на сайте учреждения</w:t>
            </w:r>
          </w:p>
          <w:p w:rsidR="009E3AAD" w:rsidRPr="003465ED" w:rsidRDefault="009E3AAD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AAD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информации/</w:t>
            </w:r>
            <w:r w:rsidR="009E3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директора,</w:t>
            </w:r>
          </w:p>
          <w:p w:rsidR="009E3AAD" w:rsidRDefault="006F5EDB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персоналу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2D4D67"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Внедрение антикоррупционных механизмов в деятельность учреждения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с правоохранительными органами области  в целях получения оперативной информации о фактах проявления коррупции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165EE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 по результатам поступления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работников учреждения с нормативными правовыми актами, регламентирующими вопросы 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противодействия коррупции, с одновременным разъяснением положений, указанных в нормативных правовых актах. В том числе ограничений, касающихся получения подарков, установление наказания за получение взятки, посредничество во взяточничестве в виде штрафов, кратных сумме взятки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 поступлении вновь принятого работника на работу </w:t>
            </w:r>
          </w:p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D4D67" w:rsidRPr="003465ED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 подписании трудового договора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EE2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Заместитель директора, </w:t>
            </w:r>
          </w:p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5EE2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персоналу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руководителем учреждения сведений о своих 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9E3AAD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назначении на должность, ежегодно до 30 апреля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2D4D67"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Осуществление контроля финансово-хозяйственной деятельности в целях</w:t>
            </w:r>
            <w:r w:rsidR="0016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профилактики по предупреждению и противодействию коррупции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выполнением заключенных контрактов в сфере закупок товаров, работ, услуг для обеспечения нужд учреждения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  <w:r w:rsidR="00165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165EE2" w:rsidRPr="003465ED" w:rsidRDefault="00165EE2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Специалист по закупкам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Default="007E6775" w:rsidP="007E6775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бухгалтер, С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пециалист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персоналу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725DEE" w:rsidRPr="003465ED" w:rsidRDefault="00725DEE" w:rsidP="007E6775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Юрисконсульт, Специалист по закупкам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EE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</w:t>
            </w:r>
          </w:p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мониторинга коррупционных проявлений посредством ана</w:t>
            </w:r>
            <w:r w:rsidR="007E6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лиза жалоб и обращений граждан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поступающих в адрес учреждения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информации/ ежегодно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9E3AAD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Мониторинг действующего законодательства </w:t>
            </w:r>
            <w:r w:rsidR="009E3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Российской Федерации</w:t>
            </w: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сфере противодействия коррупции на предмет его изменения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информации/ ежегодно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EE" w:rsidRDefault="002D4D67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четкого соблюдения регламента очередности на предоставление услуг 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социальному обслуживанию получателей </w:t>
            </w:r>
          </w:p>
          <w:p w:rsidR="002D4D67" w:rsidRPr="003465ED" w:rsidRDefault="00725DEE" w:rsidP="007E6775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социальных услуг, а так же взаимодействие с родственниками получателей социальных услуг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 при поступлении вновь принятого получателя социальных услуг/по 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мере поступления запроса от родственников получателей социальных услуг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EE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2D4D67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725DEE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25DEE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725DEE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проверки  качества предоставляемых услуг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Директор, </w:t>
            </w:r>
            <w:r w:rsidR="007E6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порядка предоставления платных услуг учреждением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EE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</w:t>
            </w:r>
          </w:p>
          <w:p w:rsidR="007E6775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директора,</w:t>
            </w:r>
          </w:p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Регулярное обновление информации о перечне и  содержании платных и бесплатных услуг</w:t>
            </w:r>
            <w:r w:rsidR="00725D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сайте учреждения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новой информации/ ежегодно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2D4D67" w:rsidRPr="003465ED" w:rsidTr="003465ED"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E6775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4D67"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2D4D67" w:rsidP="002D4D67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6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отчета о проводимой работе в сфере противодействия коррупции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67" w:rsidRPr="003465ED" w:rsidRDefault="00725DEE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мере поступления новой информации/ ежегодно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EE" w:rsidRDefault="00725DEE" w:rsidP="00725DEE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25DEE" w:rsidRDefault="00725DEE" w:rsidP="00725DEE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</w:t>
            </w:r>
          </w:p>
          <w:p w:rsidR="002D4D67" w:rsidRPr="003465ED" w:rsidRDefault="002D4D67" w:rsidP="002D4D67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61223" w:rsidRPr="003465ED" w:rsidRDefault="00725DEE">
      <w:pPr>
        <w:rPr>
          <w:rFonts w:ascii="Times New Roman" w:hAnsi="Times New Roman" w:cs="Times New Roman"/>
          <w:sz w:val="24"/>
          <w:szCs w:val="24"/>
        </w:rPr>
      </w:pPr>
    </w:p>
    <w:sectPr w:rsidR="00961223" w:rsidRPr="003465ED" w:rsidSect="00BE40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D67"/>
    <w:rsid w:val="00165EE2"/>
    <w:rsid w:val="0022175F"/>
    <w:rsid w:val="002D4D67"/>
    <w:rsid w:val="003465ED"/>
    <w:rsid w:val="0038511B"/>
    <w:rsid w:val="006446BC"/>
    <w:rsid w:val="006F5EDB"/>
    <w:rsid w:val="00725DEE"/>
    <w:rsid w:val="007E6775"/>
    <w:rsid w:val="007F21F8"/>
    <w:rsid w:val="009E3AAD"/>
    <w:rsid w:val="00AE1100"/>
    <w:rsid w:val="00BE4012"/>
    <w:rsid w:val="00D33A16"/>
    <w:rsid w:val="00EE4BD7"/>
    <w:rsid w:val="00F423A4"/>
    <w:rsid w:val="00F4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ГСУСОН НПИ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2020-02-09T12:48:00Z</cp:lastPrinted>
  <dcterms:created xsi:type="dcterms:W3CDTF">2016-09-28T05:31:00Z</dcterms:created>
  <dcterms:modified xsi:type="dcterms:W3CDTF">2020-02-09T12:49:00Z</dcterms:modified>
</cp:coreProperties>
</file>